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A24" w:rsidRDefault="0075270D" w:rsidP="00FD3092">
      <w:pPr>
        <w:pStyle w:val="NoSpacing"/>
        <w:jc w:val="center"/>
      </w:pPr>
      <w:r>
        <w:rPr>
          <w:noProof/>
        </w:rPr>
        <w:drawing>
          <wp:inline distT="0" distB="0" distL="0" distR="0" wp14:anchorId="33448729" wp14:editId="6702041D">
            <wp:extent cx="3009900" cy="9144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D82" w:rsidRDefault="0075270D" w:rsidP="00ED1D82">
      <w:pPr>
        <w:spacing w:after="0"/>
        <w:jc w:val="center"/>
      </w:pPr>
      <w:bookmarkStart w:id="0" w:name="_GoBack"/>
      <w:bookmarkEnd w:id="0"/>
      <w:r>
        <w:rPr>
          <w:b/>
          <w:sz w:val="36"/>
          <w:szCs w:val="36"/>
        </w:rPr>
        <w:t>EPSILON XI OMEGA CHAPTER</w:t>
      </w:r>
    </w:p>
    <w:p w:rsidR="00054A24" w:rsidRPr="004D7C43" w:rsidRDefault="0075270D" w:rsidP="00ED1D82">
      <w:pPr>
        <w:spacing w:after="0"/>
        <w:jc w:val="center"/>
        <w:rPr>
          <w:sz w:val="24"/>
          <w:szCs w:val="24"/>
        </w:rPr>
      </w:pPr>
      <w:r w:rsidRPr="004D7C43">
        <w:rPr>
          <w:b/>
          <w:sz w:val="24"/>
          <w:szCs w:val="24"/>
        </w:rPr>
        <w:t>Executive Committee Meeting</w:t>
      </w:r>
    </w:p>
    <w:p w:rsidR="00054A24" w:rsidRPr="004D7C43" w:rsidRDefault="0075270D" w:rsidP="00ED1D82">
      <w:pPr>
        <w:spacing w:after="0"/>
        <w:jc w:val="center"/>
        <w:rPr>
          <w:sz w:val="24"/>
          <w:szCs w:val="24"/>
        </w:rPr>
      </w:pPr>
      <w:r w:rsidRPr="004D7C43">
        <w:rPr>
          <w:b/>
          <w:sz w:val="24"/>
          <w:szCs w:val="24"/>
        </w:rPr>
        <w:t xml:space="preserve">UCSD Extension </w:t>
      </w:r>
    </w:p>
    <w:p w:rsidR="00275BD3" w:rsidRDefault="0089387E" w:rsidP="008938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97A80">
        <w:rPr>
          <w:b/>
          <w:sz w:val="24"/>
          <w:szCs w:val="24"/>
        </w:rPr>
        <w:t>/</w:t>
      </w:r>
      <w:r w:rsidR="009469A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</w:t>
      </w:r>
      <w:r w:rsidR="00697A80">
        <w:rPr>
          <w:b/>
          <w:sz w:val="24"/>
          <w:szCs w:val="24"/>
        </w:rPr>
        <w:t>17</w:t>
      </w:r>
    </w:p>
    <w:p w:rsidR="00410A3F" w:rsidRPr="00410A3F" w:rsidRDefault="00410A3F" w:rsidP="0089387E">
      <w:pPr>
        <w:spacing w:after="0"/>
        <w:jc w:val="center"/>
        <w:rPr>
          <w:b/>
          <w:color w:val="FF0000"/>
          <w:sz w:val="16"/>
          <w:szCs w:val="16"/>
        </w:rPr>
      </w:pPr>
      <w:r w:rsidRPr="00410A3F">
        <w:rPr>
          <w:b/>
          <w:color w:val="FF0000"/>
          <w:sz w:val="16"/>
          <w:szCs w:val="16"/>
        </w:rPr>
        <w:t>Approved 9/6/17</w:t>
      </w:r>
    </w:p>
    <w:p w:rsidR="00EA4EC0" w:rsidRPr="00275BD3" w:rsidRDefault="00EA4EC0" w:rsidP="00FD3092">
      <w:pPr>
        <w:spacing w:after="0"/>
        <w:jc w:val="center"/>
        <w:rPr>
          <w:b/>
          <w:color w:val="FF0000"/>
          <w:sz w:val="16"/>
          <w:szCs w:val="16"/>
        </w:rPr>
      </w:pPr>
    </w:p>
    <w:p w:rsidR="00054A24" w:rsidRPr="00E56BD8" w:rsidRDefault="0075270D">
      <w:pPr>
        <w:rPr>
          <w:sz w:val="20"/>
          <w:szCs w:val="20"/>
        </w:rPr>
      </w:pPr>
      <w:r w:rsidRPr="00E56BD8">
        <w:rPr>
          <w:rFonts w:ascii="Times New Roman" w:eastAsia="Times New Roman" w:hAnsi="Times New Roman" w:cs="Times New Roman"/>
          <w:b/>
          <w:sz w:val="20"/>
          <w:szCs w:val="20"/>
        </w:rPr>
        <w:t>Attendees</w:t>
      </w:r>
      <w:r w:rsidR="00E606A5" w:rsidRPr="00E56BD8">
        <w:rPr>
          <w:rFonts w:ascii="Times New Roman" w:eastAsia="Times New Roman" w:hAnsi="Times New Roman" w:cs="Times New Roman"/>
          <w:sz w:val="20"/>
          <w:szCs w:val="20"/>
        </w:rPr>
        <w:t>:</w:t>
      </w:r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 xml:space="preserve"> Khad</w:t>
      </w:r>
      <w:r w:rsidR="0065522A" w:rsidRPr="00E56BD8">
        <w:rPr>
          <w:rFonts w:ascii="Times New Roman" w:eastAsia="Times New Roman" w:hAnsi="Times New Roman" w:cs="Times New Roman"/>
          <w:sz w:val="20"/>
          <w:szCs w:val="20"/>
        </w:rPr>
        <w:t>i</w:t>
      </w:r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 xml:space="preserve">ja </w:t>
      </w:r>
      <w:proofErr w:type="spellStart"/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>Basir</w:t>
      </w:r>
      <w:proofErr w:type="spellEnd"/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>,</w:t>
      </w:r>
      <w:r w:rsidR="00793D07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7A80" w:rsidRPr="00E56BD8">
        <w:rPr>
          <w:rFonts w:ascii="Times New Roman" w:eastAsia="Times New Roman" w:hAnsi="Times New Roman" w:cs="Times New Roman"/>
          <w:sz w:val="20"/>
          <w:szCs w:val="20"/>
        </w:rPr>
        <w:t xml:space="preserve">Beverly Chandler, </w:t>
      </w:r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>Patricia Christi</w:t>
      </w:r>
      <w:r w:rsidR="00784E2B" w:rsidRPr="00E56BD8">
        <w:rPr>
          <w:rFonts w:ascii="Times New Roman" w:eastAsia="Times New Roman" w:hAnsi="Times New Roman" w:cs="Times New Roman"/>
          <w:sz w:val="20"/>
          <w:szCs w:val="20"/>
        </w:rPr>
        <w:t>a</w:t>
      </w:r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 xml:space="preserve">n, </w:t>
      </w:r>
      <w:r w:rsidRPr="00E56BD8">
        <w:rPr>
          <w:rFonts w:ascii="Times New Roman" w:eastAsia="Times New Roman" w:hAnsi="Times New Roman" w:cs="Times New Roman"/>
          <w:sz w:val="20"/>
          <w:szCs w:val="20"/>
        </w:rPr>
        <w:t>Christine Cook, Donna L. Cook,</w:t>
      </w:r>
      <w:r w:rsidR="00516312" w:rsidRPr="00E56BD8">
        <w:rPr>
          <w:rFonts w:ascii="Times New Roman" w:eastAsia="Times New Roman" w:hAnsi="Times New Roman" w:cs="Times New Roman"/>
          <w:sz w:val="20"/>
          <w:szCs w:val="20"/>
        </w:rPr>
        <w:t xml:space="preserve"> Ethel Daniels,</w:t>
      </w:r>
      <w:r w:rsidR="00514154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4154" w:rsidRPr="00E56BD8">
        <w:rPr>
          <w:rFonts w:ascii="Times New Roman" w:eastAsia="Times New Roman" w:hAnsi="Times New Roman" w:cs="Times New Roman"/>
          <w:sz w:val="20"/>
          <w:szCs w:val="20"/>
        </w:rPr>
        <w:t>Jaine</w:t>
      </w:r>
      <w:proofErr w:type="spellEnd"/>
      <w:r w:rsidR="00514154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14154" w:rsidRPr="00E56BD8">
        <w:rPr>
          <w:rFonts w:ascii="Times New Roman" w:eastAsia="Times New Roman" w:hAnsi="Times New Roman" w:cs="Times New Roman"/>
          <w:sz w:val="20"/>
          <w:szCs w:val="20"/>
        </w:rPr>
        <w:t>Derr</w:t>
      </w:r>
      <w:r w:rsidR="00450E55" w:rsidRPr="00E56BD8">
        <w:rPr>
          <w:rFonts w:ascii="Times New Roman" w:eastAsia="Times New Roman" w:hAnsi="Times New Roman" w:cs="Times New Roman"/>
          <w:sz w:val="20"/>
          <w:szCs w:val="20"/>
        </w:rPr>
        <w:t>ough</w:t>
      </w:r>
      <w:proofErr w:type="spellEnd"/>
      <w:r w:rsidR="00450E55" w:rsidRPr="00E56BD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97A80" w:rsidRPr="00E56BD8">
        <w:rPr>
          <w:rFonts w:ascii="Times New Roman" w:eastAsia="Times New Roman" w:hAnsi="Times New Roman" w:cs="Times New Roman"/>
          <w:sz w:val="20"/>
          <w:szCs w:val="20"/>
        </w:rPr>
        <w:t>Deborah Davis-Gillespie,</w:t>
      </w:r>
      <w:r w:rsidR="00450E55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>Staajabu</w:t>
      </w:r>
      <w:proofErr w:type="spellEnd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>Heshimu</w:t>
      </w:r>
      <w:proofErr w:type="spellEnd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56BD8">
        <w:rPr>
          <w:rFonts w:ascii="Times New Roman" w:eastAsia="Times New Roman" w:hAnsi="Times New Roman" w:cs="Times New Roman"/>
          <w:sz w:val="20"/>
          <w:szCs w:val="20"/>
        </w:rPr>
        <w:t xml:space="preserve"> Diann</w:t>
      </w:r>
      <w:r w:rsidR="00516312" w:rsidRPr="00E56BD8">
        <w:rPr>
          <w:rFonts w:ascii="Times New Roman" w:eastAsia="Times New Roman" w:hAnsi="Times New Roman" w:cs="Times New Roman"/>
          <w:sz w:val="20"/>
          <w:szCs w:val="20"/>
        </w:rPr>
        <w:t>e Joiner,</w:t>
      </w:r>
      <w:r w:rsidR="00697A80" w:rsidRPr="00E56BD8">
        <w:rPr>
          <w:rFonts w:ascii="Times New Roman" w:eastAsia="Times New Roman" w:hAnsi="Times New Roman" w:cs="Times New Roman"/>
          <w:sz w:val="20"/>
          <w:szCs w:val="20"/>
        </w:rPr>
        <w:t xml:space="preserve"> Patricia Grooms</w:t>
      </w:r>
      <w:r w:rsidR="00784E2B" w:rsidRPr="00E56BD8">
        <w:rPr>
          <w:rFonts w:ascii="Times New Roman" w:eastAsia="Times New Roman" w:hAnsi="Times New Roman" w:cs="Times New Roman"/>
          <w:sz w:val="20"/>
          <w:szCs w:val="20"/>
        </w:rPr>
        <w:t>-</w:t>
      </w:r>
      <w:r w:rsidR="00697A80" w:rsidRPr="00E56BD8">
        <w:rPr>
          <w:rFonts w:ascii="Times New Roman" w:eastAsia="Times New Roman" w:hAnsi="Times New Roman" w:cs="Times New Roman"/>
          <w:sz w:val="20"/>
          <w:szCs w:val="20"/>
        </w:rPr>
        <w:t xml:space="preserve">Jones, </w:t>
      </w:r>
      <w:r w:rsidR="00AD729F" w:rsidRPr="00E56BD8">
        <w:rPr>
          <w:rFonts w:ascii="Times New Roman" w:eastAsia="Times New Roman" w:hAnsi="Times New Roman" w:cs="Times New Roman"/>
          <w:sz w:val="20"/>
          <w:szCs w:val="20"/>
        </w:rPr>
        <w:t>Y</w:t>
      </w:r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 xml:space="preserve">vonne </w:t>
      </w:r>
      <w:proofErr w:type="spellStart"/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>Yelder</w:t>
      </w:r>
      <w:proofErr w:type="spellEnd"/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>-Logan,</w:t>
      </w:r>
      <w:r w:rsidR="00E606A5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 xml:space="preserve">Carol Patrick, </w:t>
      </w:r>
      <w:r w:rsidRPr="00E56BD8">
        <w:rPr>
          <w:rFonts w:ascii="Times New Roman" w:eastAsia="Times New Roman" w:hAnsi="Times New Roman" w:cs="Times New Roman"/>
          <w:sz w:val="20"/>
          <w:szCs w:val="20"/>
        </w:rPr>
        <w:t>Judy</w:t>
      </w:r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 xml:space="preserve"> Long Pha</w:t>
      </w:r>
      <w:r w:rsidR="00697A80" w:rsidRPr="00E56BD8">
        <w:rPr>
          <w:rFonts w:ascii="Times New Roman" w:eastAsia="Times New Roman" w:hAnsi="Times New Roman" w:cs="Times New Roman"/>
          <w:sz w:val="20"/>
          <w:szCs w:val="20"/>
        </w:rPr>
        <w:t xml:space="preserve">raoh, Angela Rickman, </w:t>
      </w:r>
      <w:r w:rsidR="00514154" w:rsidRPr="00E56BD8">
        <w:rPr>
          <w:rFonts w:ascii="Times New Roman" w:eastAsia="Times New Roman" w:hAnsi="Times New Roman" w:cs="Times New Roman"/>
          <w:sz w:val="20"/>
          <w:szCs w:val="20"/>
        </w:rPr>
        <w:t>Emma Turner,</w:t>
      </w:r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>Randa</w:t>
      </w:r>
      <w:proofErr w:type="spellEnd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 xml:space="preserve"> Trapp, Erika Walker, Joyce </w:t>
      </w:r>
      <w:proofErr w:type="spellStart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>Suber</w:t>
      </w:r>
      <w:proofErr w:type="spellEnd"/>
      <w:r w:rsidR="00C45DE2" w:rsidRPr="00E56BD8">
        <w:rPr>
          <w:rFonts w:ascii="Times New Roman" w:eastAsia="Times New Roman" w:hAnsi="Times New Roman" w:cs="Times New Roman"/>
          <w:sz w:val="20"/>
          <w:szCs w:val="20"/>
        </w:rPr>
        <w:t>,</w:t>
      </w:r>
      <w:r w:rsidR="00514154" w:rsidRPr="00E56B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1963" w:rsidRPr="00E56BD8">
        <w:rPr>
          <w:rFonts w:ascii="Times New Roman" w:eastAsia="Times New Roman" w:hAnsi="Times New Roman" w:cs="Times New Roman"/>
          <w:sz w:val="20"/>
          <w:szCs w:val="20"/>
        </w:rPr>
        <w:t>Ida Williams</w:t>
      </w:r>
    </w:p>
    <w:p w:rsidR="00DA5528" w:rsidRDefault="00DA55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528" w:rsidRPr="00955C33" w:rsidRDefault="0075270D"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Basileus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Soror Donna L. Cook cal</w:t>
      </w:r>
      <w:r w:rsidR="009B64AB">
        <w:rPr>
          <w:rFonts w:ascii="Times New Roman" w:eastAsia="Times New Roman" w:hAnsi="Times New Roman" w:cs="Times New Roman"/>
          <w:sz w:val="24"/>
          <w:szCs w:val="24"/>
        </w:rPr>
        <w:t>led the meeting to order at 6:3</w:t>
      </w:r>
      <w:r w:rsidR="002D6A1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:rsidR="00054A24" w:rsidRDefault="007527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Meditation: </w:t>
      </w:r>
      <w:r w:rsidR="00784E2B">
        <w:rPr>
          <w:rFonts w:ascii="Times New Roman" w:eastAsia="Times New Roman" w:hAnsi="Times New Roman" w:cs="Times New Roman"/>
          <w:sz w:val="24"/>
          <w:szCs w:val="24"/>
        </w:rPr>
        <w:t>Provided by Soror</w:t>
      </w:r>
      <w:r w:rsidR="009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5DE2">
        <w:rPr>
          <w:rFonts w:ascii="Times New Roman" w:eastAsia="Times New Roman" w:hAnsi="Times New Roman" w:cs="Times New Roman"/>
          <w:sz w:val="24"/>
          <w:szCs w:val="24"/>
        </w:rPr>
        <w:t xml:space="preserve">Joyce </w:t>
      </w:r>
      <w:proofErr w:type="spellStart"/>
      <w:r w:rsidR="00C45DE2">
        <w:rPr>
          <w:rFonts w:ascii="Times New Roman" w:eastAsia="Times New Roman" w:hAnsi="Times New Roman" w:cs="Times New Roman"/>
          <w:sz w:val="24"/>
          <w:szCs w:val="24"/>
        </w:rPr>
        <w:t>Suber</w:t>
      </w:r>
      <w:proofErr w:type="spellEnd"/>
    </w:p>
    <w:p w:rsidR="00DA5528" w:rsidRPr="00784E2B" w:rsidRDefault="00C45DE2" w:rsidP="00103C7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84E2B">
        <w:rPr>
          <w:rFonts w:ascii="Times New Roman" w:eastAsia="Times New Roman" w:hAnsi="Times New Roman" w:cs="Times New Roman"/>
          <w:sz w:val="24"/>
          <w:szCs w:val="24"/>
        </w:rPr>
        <w:t xml:space="preserve">Soror Joyce presented </w:t>
      </w:r>
      <w:proofErr w:type="spellStart"/>
      <w:r w:rsidRPr="00784E2B">
        <w:rPr>
          <w:rFonts w:ascii="Times New Roman" w:eastAsia="Times New Roman" w:hAnsi="Times New Roman" w:cs="Times New Roman"/>
          <w:sz w:val="24"/>
          <w:szCs w:val="24"/>
        </w:rPr>
        <w:t>Basileus</w:t>
      </w:r>
      <w:proofErr w:type="spellEnd"/>
      <w:r w:rsidRPr="00784E2B">
        <w:rPr>
          <w:rFonts w:ascii="Times New Roman" w:eastAsia="Times New Roman" w:hAnsi="Times New Roman" w:cs="Times New Roman"/>
          <w:sz w:val="24"/>
          <w:szCs w:val="24"/>
        </w:rPr>
        <w:t xml:space="preserve"> Donna </w:t>
      </w:r>
      <w:r w:rsidR="00784E2B" w:rsidRPr="00784E2B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784E2B">
        <w:rPr>
          <w:rFonts w:ascii="Times New Roman" w:eastAsia="Times New Roman" w:hAnsi="Times New Roman" w:cs="Times New Roman"/>
          <w:sz w:val="24"/>
          <w:szCs w:val="24"/>
        </w:rPr>
        <w:t xml:space="preserve">Cook with a special gift </w:t>
      </w:r>
      <w:r w:rsidR="00784E2B">
        <w:rPr>
          <w:rFonts w:ascii="Times New Roman" w:eastAsia="Times New Roman" w:hAnsi="Times New Roman" w:cs="Times New Roman"/>
          <w:sz w:val="24"/>
          <w:szCs w:val="24"/>
        </w:rPr>
        <w:t>in appreciation for her leadership to the chapter.</w:t>
      </w:r>
    </w:p>
    <w:p w:rsidR="00DA5528" w:rsidRDefault="00DA5528" w:rsidP="00DA552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42772" w:rsidRPr="00F42772" w:rsidRDefault="00F42772" w:rsidP="00F42772">
      <w:pPr>
        <w:pStyle w:val="ListParagraph"/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5C46D8">
        <w:rPr>
          <w:rFonts w:ascii="Times New Roman" w:hAnsi="Times New Roman" w:cs="Times New Roman"/>
          <w:b/>
          <w:sz w:val="24"/>
          <w:szCs w:val="24"/>
        </w:rPr>
        <w:t>Approval of the Agenda:  The agenda was approved by common consent</w:t>
      </w:r>
      <w:r>
        <w:rPr>
          <w:rFonts w:ascii="Times New Roman" w:hAnsi="Times New Roman" w:cs="Times New Roman"/>
          <w:b/>
          <w:sz w:val="24"/>
          <w:szCs w:val="24"/>
        </w:rPr>
        <w:t xml:space="preserve"> with the following changes:</w:t>
      </w:r>
    </w:p>
    <w:p w:rsidR="00F42772" w:rsidRPr="00F42772" w:rsidRDefault="00F42772" w:rsidP="00F4277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F42772">
        <w:rPr>
          <w:rFonts w:ascii="Times New Roman" w:hAnsi="Times New Roman" w:cs="Times New Roman"/>
          <w:b/>
          <w:sz w:val="24"/>
          <w:szCs w:val="24"/>
        </w:rPr>
        <w:t xml:space="preserve">Sisterly Yours, Ways and Means, 50/50 </w:t>
      </w:r>
      <w:r w:rsidR="00784E2B">
        <w:rPr>
          <w:rFonts w:ascii="Times New Roman" w:hAnsi="Times New Roman" w:cs="Times New Roman"/>
          <w:b/>
          <w:sz w:val="24"/>
          <w:szCs w:val="24"/>
        </w:rPr>
        <w:t xml:space="preserve">were </w:t>
      </w:r>
      <w:r w:rsidRPr="00F42772">
        <w:rPr>
          <w:rFonts w:ascii="Times New Roman" w:hAnsi="Times New Roman" w:cs="Times New Roman"/>
          <w:b/>
          <w:sz w:val="24"/>
          <w:szCs w:val="24"/>
        </w:rPr>
        <w:t xml:space="preserve">added under </w:t>
      </w:r>
      <w:r w:rsidR="00784E2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42772">
        <w:rPr>
          <w:rFonts w:ascii="Times New Roman" w:hAnsi="Times New Roman" w:cs="Times New Roman"/>
          <w:b/>
          <w:sz w:val="24"/>
          <w:szCs w:val="24"/>
        </w:rPr>
        <w:t>2</w:t>
      </w:r>
      <w:r w:rsidRPr="00F4277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42772">
        <w:rPr>
          <w:rFonts w:ascii="Times New Roman" w:hAnsi="Times New Roman" w:cs="Times New Roman"/>
          <w:b/>
          <w:sz w:val="24"/>
          <w:szCs w:val="24"/>
        </w:rPr>
        <w:t xml:space="preserve"> Anti</w:t>
      </w:r>
      <w:r w:rsidR="00955C33">
        <w:rPr>
          <w:rFonts w:ascii="Times New Roman" w:hAnsi="Times New Roman" w:cs="Times New Roman"/>
          <w:b/>
          <w:sz w:val="24"/>
          <w:szCs w:val="24"/>
        </w:rPr>
        <w:t>-</w:t>
      </w:r>
      <w:r w:rsidRPr="00F42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772">
        <w:rPr>
          <w:rFonts w:ascii="Times New Roman" w:hAnsi="Times New Roman" w:cs="Times New Roman"/>
          <w:b/>
          <w:sz w:val="24"/>
          <w:szCs w:val="24"/>
        </w:rPr>
        <w:t>Basileus</w:t>
      </w:r>
      <w:proofErr w:type="spellEnd"/>
      <w:r w:rsidRPr="00F42772">
        <w:rPr>
          <w:rFonts w:ascii="Times New Roman" w:hAnsi="Times New Roman" w:cs="Times New Roman"/>
          <w:b/>
          <w:sz w:val="24"/>
          <w:szCs w:val="24"/>
        </w:rPr>
        <w:t xml:space="preserve"> report.</w:t>
      </w:r>
    </w:p>
    <w:p w:rsidR="00F42772" w:rsidRPr="00F42772" w:rsidRDefault="00F42772" w:rsidP="00F4277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Sisterly Relations </w:t>
      </w:r>
      <w:r w:rsidR="00784E2B">
        <w:rPr>
          <w:rFonts w:ascii="Times New Roman" w:hAnsi="Times New Roman" w:cs="Times New Roman"/>
          <w:b/>
          <w:sz w:val="24"/>
          <w:szCs w:val="24"/>
        </w:rPr>
        <w:t xml:space="preserve">was </w:t>
      </w:r>
      <w:r>
        <w:rPr>
          <w:rFonts w:ascii="Times New Roman" w:hAnsi="Times New Roman" w:cs="Times New Roman"/>
          <w:b/>
          <w:sz w:val="24"/>
          <w:szCs w:val="24"/>
        </w:rPr>
        <w:t xml:space="preserve">combined with </w:t>
      </w:r>
      <w:r w:rsidR="00784E2B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Target II report.</w:t>
      </w:r>
    </w:p>
    <w:p w:rsidR="00F42772" w:rsidRPr="00F42772" w:rsidRDefault="00F42772" w:rsidP="00F42772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Hodegus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E2B">
        <w:rPr>
          <w:rFonts w:ascii="Times New Roman" w:hAnsi="Times New Roman" w:cs="Times New Roman"/>
          <w:b/>
          <w:sz w:val="24"/>
          <w:szCs w:val="24"/>
        </w:rPr>
        <w:t>report was added before Announcements</w:t>
      </w:r>
    </w:p>
    <w:p w:rsidR="00DA5528" w:rsidRPr="00C45DE2" w:rsidRDefault="00DA5528" w:rsidP="00C45D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3782" w:rsidRPr="005C46D8" w:rsidRDefault="00AD3782" w:rsidP="00CC64F0">
      <w:pPr>
        <w:pStyle w:val="ListParagraph"/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5C46D8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511AF0" w:rsidRPr="005C46D8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Pr="005C46D8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  <w:r w:rsidRPr="005C46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46D8">
        <w:rPr>
          <w:rFonts w:ascii="Times New Roman" w:eastAsia="Times New Roman" w:hAnsi="Times New Roman" w:cs="Times New Roman"/>
          <w:b/>
          <w:sz w:val="24"/>
          <w:szCs w:val="24"/>
        </w:rPr>
        <w:t xml:space="preserve">The minutes were approved by common consent with </w:t>
      </w:r>
      <w:r w:rsidR="00511AF0" w:rsidRPr="005C46D8">
        <w:rPr>
          <w:rFonts w:ascii="Times New Roman" w:eastAsia="Times New Roman" w:hAnsi="Times New Roman" w:cs="Times New Roman"/>
          <w:b/>
          <w:sz w:val="24"/>
          <w:szCs w:val="24"/>
        </w:rPr>
        <w:t>the following</w:t>
      </w:r>
      <w:r w:rsidR="00F42772">
        <w:rPr>
          <w:rFonts w:ascii="Times New Roman" w:eastAsia="Times New Roman" w:hAnsi="Times New Roman" w:cs="Times New Roman"/>
          <w:b/>
          <w:sz w:val="24"/>
          <w:szCs w:val="24"/>
        </w:rPr>
        <w:t xml:space="preserve"> correction:</w:t>
      </w:r>
    </w:p>
    <w:p w:rsidR="00AD3782" w:rsidRDefault="00F42772" w:rsidP="00F42772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72">
        <w:rPr>
          <w:rFonts w:ascii="Times New Roman" w:hAnsi="Times New Roman" w:cs="Times New Roman"/>
          <w:b/>
          <w:sz w:val="24"/>
          <w:szCs w:val="24"/>
        </w:rPr>
        <w:t xml:space="preserve">Under the NPHC report the word </w:t>
      </w:r>
      <w:r w:rsidR="00784E2B">
        <w:rPr>
          <w:rFonts w:ascii="Times New Roman" w:hAnsi="Times New Roman" w:cs="Times New Roman"/>
          <w:b/>
          <w:sz w:val="24"/>
          <w:szCs w:val="24"/>
        </w:rPr>
        <w:t>“</w:t>
      </w:r>
      <w:r w:rsidRPr="00F42772">
        <w:rPr>
          <w:rFonts w:ascii="Times New Roman" w:hAnsi="Times New Roman" w:cs="Times New Roman"/>
          <w:b/>
          <w:sz w:val="24"/>
          <w:szCs w:val="24"/>
        </w:rPr>
        <w:t>divine</w:t>
      </w:r>
      <w:r w:rsidR="00784E2B">
        <w:rPr>
          <w:rFonts w:ascii="Times New Roman" w:hAnsi="Times New Roman" w:cs="Times New Roman"/>
          <w:b/>
          <w:sz w:val="24"/>
          <w:szCs w:val="24"/>
        </w:rPr>
        <w:t>”</w:t>
      </w:r>
      <w:r w:rsidRPr="00F42772">
        <w:rPr>
          <w:rFonts w:ascii="Times New Roman" w:hAnsi="Times New Roman" w:cs="Times New Roman"/>
          <w:b/>
          <w:sz w:val="24"/>
          <w:szCs w:val="24"/>
        </w:rPr>
        <w:t xml:space="preserve"> was misspelled.</w:t>
      </w:r>
    </w:p>
    <w:p w:rsidR="00F42772" w:rsidRDefault="00F42772" w:rsidP="00F42772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DA5528" w:rsidRDefault="00DA5528" w:rsidP="00F42772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56BD8" w:rsidRDefault="00E56BD8" w:rsidP="00F42772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56BD8" w:rsidRDefault="00E56BD8" w:rsidP="00F42772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DA5528" w:rsidRDefault="00DA5528" w:rsidP="00F42772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955C33" w:rsidRDefault="00955C33" w:rsidP="00F42772">
      <w:pPr>
        <w:pStyle w:val="ListParagraph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66924" w:rsidRPr="00AD3782" w:rsidRDefault="0075270D" w:rsidP="00B75260">
      <w:pPr>
        <w:tabs>
          <w:tab w:val="left" w:pos="850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Basileus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Report: Soror Donna L. Cook</w:t>
      </w:r>
      <w:r w:rsidR="0065522A" w:rsidRPr="00AD3782">
        <w:rPr>
          <w:rFonts w:ascii="Times New Roman" w:hAnsi="Times New Roman" w:cs="Times New Roman"/>
        </w:rPr>
        <w:t>.</w:t>
      </w:r>
    </w:p>
    <w:p w:rsidR="005C46D8" w:rsidRDefault="00784E2B" w:rsidP="005C46D8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B75260" w:rsidRPr="00F42772">
        <w:rPr>
          <w:rFonts w:ascii="Times New Roman" w:hAnsi="Times New Roman" w:cs="Times New Roman"/>
          <w:sz w:val="24"/>
          <w:szCs w:val="24"/>
        </w:rPr>
        <w:t xml:space="preserve">committees </w:t>
      </w:r>
      <w:r w:rsidR="00F42772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present a mid-term </w:t>
      </w:r>
      <w:r w:rsidR="00F42772">
        <w:rPr>
          <w:rFonts w:ascii="Times New Roman" w:hAnsi="Times New Roman" w:cs="Times New Roman"/>
          <w:sz w:val="24"/>
          <w:szCs w:val="24"/>
        </w:rPr>
        <w:t xml:space="preserve">report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2772">
        <w:rPr>
          <w:rFonts w:ascii="Times New Roman" w:hAnsi="Times New Roman" w:cs="Times New Roman"/>
          <w:sz w:val="24"/>
          <w:szCs w:val="24"/>
        </w:rPr>
        <w:t xml:space="preserve">June </w:t>
      </w:r>
      <w:r>
        <w:rPr>
          <w:rFonts w:ascii="Times New Roman" w:hAnsi="Times New Roman" w:cs="Times New Roman"/>
          <w:sz w:val="24"/>
          <w:szCs w:val="24"/>
        </w:rPr>
        <w:t xml:space="preserve">Chapter </w:t>
      </w:r>
      <w:r w:rsidR="00F42772">
        <w:rPr>
          <w:rFonts w:ascii="Times New Roman" w:hAnsi="Times New Roman" w:cs="Times New Roman"/>
          <w:sz w:val="24"/>
          <w:szCs w:val="24"/>
        </w:rPr>
        <w:t>Meeting.</w:t>
      </w:r>
    </w:p>
    <w:p w:rsidR="00F42772" w:rsidRDefault="00784E2B" w:rsidP="005C46D8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FWR Conference delegates reporting at the </w:t>
      </w:r>
      <w:r w:rsidR="00F42772">
        <w:rPr>
          <w:rFonts w:ascii="Times New Roman" w:hAnsi="Times New Roman" w:cs="Times New Roman"/>
          <w:sz w:val="24"/>
          <w:szCs w:val="24"/>
        </w:rPr>
        <w:t xml:space="preserve">June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are</w:t>
      </w:r>
      <w:r w:rsidR="00F42772">
        <w:rPr>
          <w:rFonts w:ascii="Times New Roman" w:hAnsi="Times New Roman" w:cs="Times New Roman"/>
          <w:sz w:val="24"/>
          <w:szCs w:val="24"/>
        </w:rPr>
        <w:t xml:space="preserve"> Sorors Ethel Daniels, Yvonne </w:t>
      </w:r>
      <w:proofErr w:type="spellStart"/>
      <w:r w:rsidR="00F42772">
        <w:rPr>
          <w:rFonts w:ascii="Times New Roman" w:hAnsi="Times New Roman" w:cs="Times New Roman"/>
          <w:sz w:val="24"/>
          <w:szCs w:val="24"/>
        </w:rPr>
        <w:t>Yelder</w:t>
      </w:r>
      <w:proofErr w:type="spellEnd"/>
      <w:r w:rsidR="00F42772">
        <w:rPr>
          <w:rFonts w:ascii="Times New Roman" w:hAnsi="Times New Roman" w:cs="Times New Roman"/>
          <w:sz w:val="24"/>
          <w:szCs w:val="24"/>
        </w:rPr>
        <w:t xml:space="preserve">-Logan and </w:t>
      </w:r>
      <w:proofErr w:type="spellStart"/>
      <w:r w:rsidR="00F42772">
        <w:rPr>
          <w:rFonts w:ascii="Times New Roman" w:hAnsi="Times New Roman" w:cs="Times New Roman"/>
          <w:sz w:val="24"/>
          <w:szCs w:val="24"/>
        </w:rPr>
        <w:t>Charlaine</w:t>
      </w:r>
      <w:proofErr w:type="spellEnd"/>
      <w:r w:rsidR="00F42772">
        <w:rPr>
          <w:rFonts w:ascii="Times New Roman" w:hAnsi="Times New Roman" w:cs="Times New Roman"/>
          <w:sz w:val="24"/>
          <w:szCs w:val="24"/>
        </w:rPr>
        <w:t xml:space="preserve"> Carter.</w:t>
      </w:r>
    </w:p>
    <w:p w:rsidR="008C4779" w:rsidRDefault="008C4779" w:rsidP="005C46D8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Sorors are encouraged to go online to get tickets for the upcoming </w:t>
      </w:r>
      <w:r w:rsidR="00784E2B">
        <w:rPr>
          <w:rFonts w:ascii="Times New Roman" w:hAnsi="Times New Roman" w:cs="Times New Roman"/>
          <w:sz w:val="24"/>
          <w:szCs w:val="24"/>
        </w:rPr>
        <w:t>Juneteenth</w:t>
      </w:r>
      <w:r>
        <w:rPr>
          <w:rFonts w:ascii="Times New Roman" w:hAnsi="Times New Roman" w:cs="Times New Roman"/>
          <w:sz w:val="24"/>
          <w:szCs w:val="24"/>
        </w:rPr>
        <w:t xml:space="preserve"> Celebration, Sunday June 11</w:t>
      </w:r>
      <w:r w:rsidRPr="008C47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Admiral Baker Field.</w:t>
      </w:r>
    </w:p>
    <w:p w:rsidR="008C4779" w:rsidRDefault="00784E2B" w:rsidP="005C46D8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SoCal </w:t>
      </w:r>
      <w:r w:rsidR="008C4779">
        <w:rPr>
          <w:rFonts w:ascii="Times New Roman" w:hAnsi="Times New Roman" w:cs="Times New Roman"/>
          <w:sz w:val="24"/>
          <w:szCs w:val="24"/>
        </w:rPr>
        <w:t>Joint Cluster Retreat</w:t>
      </w:r>
      <w:r>
        <w:rPr>
          <w:rFonts w:ascii="Times New Roman" w:hAnsi="Times New Roman" w:cs="Times New Roman"/>
          <w:sz w:val="24"/>
          <w:szCs w:val="24"/>
        </w:rPr>
        <w:t xml:space="preserve"> will be held August 25</w:t>
      </w:r>
      <w:r w:rsidRPr="00784E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-27</w:t>
      </w:r>
      <w:r w:rsidRPr="00784E2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Palm Desert, CA.</w:t>
      </w:r>
    </w:p>
    <w:p w:rsidR="008C4779" w:rsidRPr="00F42772" w:rsidRDefault="008C4779" w:rsidP="005C46D8">
      <w:pPr>
        <w:pStyle w:val="ListParagraph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784E2B">
        <w:rPr>
          <w:rFonts w:ascii="Times New Roman" w:hAnsi="Times New Roman" w:cs="Times New Roman"/>
          <w:sz w:val="24"/>
          <w:szCs w:val="24"/>
        </w:rPr>
        <w:t xml:space="preserve">two hundred people attended the AKA/APA </w:t>
      </w:r>
      <w:r>
        <w:rPr>
          <w:rFonts w:ascii="Times New Roman" w:hAnsi="Times New Roman" w:cs="Times New Roman"/>
          <w:sz w:val="24"/>
          <w:szCs w:val="24"/>
        </w:rPr>
        <w:t xml:space="preserve">Scholarship event.  </w:t>
      </w:r>
    </w:p>
    <w:p w:rsidR="00E26FE9" w:rsidRPr="00E26FE9" w:rsidRDefault="00E26FE9" w:rsidP="00E26FE9">
      <w:pPr>
        <w:pStyle w:val="ListParagraph"/>
        <w:spacing w:after="0"/>
        <w:ind w:left="1080"/>
        <w:rPr>
          <w:b/>
        </w:rPr>
      </w:pPr>
    </w:p>
    <w:p w:rsidR="00AA5B3E" w:rsidRPr="00A91938" w:rsidRDefault="00AA5B3E" w:rsidP="00AA5B3E">
      <w:pPr>
        <w:pStyle w:val="ListParagraph"/>
        <w:spacing w:after="0"/>
        <w:ind w:left="1440"/>
        <w:rPr>
          <w:b/>
          <w:sz w:val="24"/>
          <w:szCs w:val="24"/>
        </w:rPr>
      </w:pPr>
    </w:p>
    <w:p w:rsidR="00054A24" w:rsidRDefault="0075270D" w:rsidP="00CC64F0">
      <w:pPr>
        <w:pStyle w:val="ListParagraph"/>
        <w:numPr>
          <w:ilvl w:val="0"/>
          <w:numId w:val="3"/>
        </w:numPr>
        <w:spacing w:after="0"/>
      </w:pPr>
      <w:proofErr w:type="spellStart"/>
      <w:r w:rsidRPr="00BB1AFA">
        <w:rPr>
          <w:rFonts w:ascii="Times New Roman" w:eastAsia="Times New Roman" w:hAnsi="Times New Roman" w:cs="Times New Roman"/>
          <w:b/>
          <w:sz w:val="24"/>
          <w:szCs w:val="24"/>
        </w:rPr>
        <w:t>Pecunious</w:t>
      </w:r>
      <w:proofErr w:type="spellEnd"/>
      <w:r w:rsidRPr="00BB1A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1AFA">
        <w:rPr>
          <w:rFonts w:ascii="Times New Roman" w:eastAsia="Times New Roman" w:hAnsi="Times New Roman" w:cs="Times New Roman"/>
          <w:b/>
          <w:sz w:val="24"/>
          <w:szCs w:val="24"/>
        </w:rPr>
        <w:t>Grammateus</w:t>
      </w:r>
      <w:proofErr w:type="spellEnd"/>
      <w:r w:rsidR="00516312" w:rsidRPr="00BB1AFA">
        <w:rPr>
          <w:rFonts w:ascii="Times New Roman" w:eastAsia="Times New Roman" w:hAnsi="Times New Roman" w:cs="Times New Roman"/>
          <w:b/>
          <w:sz w:val="24"/>
          <w:szCs w:val="24"/>
        </w:rPr>
        <w:t>:  Soror Dianne Joiner</w:t>
      </w:r>
    </w:p>
    <w:p w:rsidR="00054A24" w:rsidRDefault="0075270D" w:rsidP="00784E2B">
      <w:pPr>
        <w:numPr>
          <w:ilvl w:val="0"/>
          <w:numId w:val="2"/>
        </w:numPr>
        <w:ind w:firstLine="99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attached</w:t>
      </w:r>
    </w:p>
    <w:p w:rsidR="00054A24" w:rsidRDefault="0075270D" w:rsidP="00CC64F0">
      <w:pPr>
        <w:pStyle w:val="ListParagraph"/>
        <w:numPr>
          <w:ilvl w:val="0"/>
          <w:numId w:val="6"/>
        </w:numPr>
        <w:spacing w:after="0"/>
      </w:pPr>
      <w:proofErr w:type="spellStart"/>
      <w:r w:rsidRPr="00BB1AFA">
        <w:rPr>
          <w:rFonts w:ascii="Times New Roman" w:eastAsia="Times New Roman" w:hAnsi="Times New Roman" w:cs="Times New Roman"/>
          <w:b/>
          <w:sz w:val="24"/>
          <w:szCs w:val="24"/>
        </w:rPr>
        <w:t>Tamiouchos</w:t>
      </w:r>
      <w:proofErr w:type="spellEnd"/>
      <w:r w:rsidRPr="00BB1AFA">
        <w:rPr>
          <w:rFonts w:ascii="Times New Roman" w:eastAsia="Times New Roman" w:hAnsi="Times New Roman" w:cs="Times New Roman"/>
          <w:b/>
          <w:sz w:val="24"/>
          <w:szCs w:val="24"/>
        </w:rPr>
        <w:t>: Soror Emma Turner</w:t>
      </w:r>
    </w:p>
    <w:p w:rsidR="00AF371C" w:rsidRPr="00AF371C" w:rsidRDefault="0075270D" w:rsidP="00784E2B">
      <w:pPr>
        <w:numPr>
          <w:ilvl w:val="0"/>
          <w:numId w:val="2"/>
        </w:numPr>
        <w:spacing w:after="0"/>
        <w:ind w:firstLine="990"/>
        <w:contextualSpacing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Report attached. </w:t>
      </w:r>
      <w:r w:rsidR="00E26F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6FE9" w:rsidRPr="00AF371C" w:rsidRDefault="00784E2B" w:rsidP="00AF371C">
      <w:pPr>
        <w:pStyle w:val="ListParagraph"/>
        <w:numPr>
          <w:ilvl w:val="0"/>
          <w:numId w:val="24"/>
        </w:numPr>
        <w:spacing w:after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Motion made and seconded to </w:t>
      </w:r>
      <w:r w:rsidR="008C4779" w:rsidRPr="00AF371C">
        <w:rPr>
          <w:rFonts w:ascii="Times New Roman" w:eastAsia="Times New Roman" w:hAnsi="Times New Roman" w:cs="Times New Roman"/>
          <w:b/>
          <w:sz w:val="24"/>
          <w:szCs w:val="24"/>
        </w:rPr>
        <w:t xml:space="preserve">adopt the mid-year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budget </w:t>
      </w:r>
      <w:r w:rsidR="008C4779" w:rsidRPr="00AF371C">
        <w:rPr>
          <w:rFonts w:ascii="Times New Roman" w:eastAsia="Times New Roman" w:hAnsi="Times New Roman" w:cs="Times New Roman"/>
          <w:b/>
          <w:sz w:val="24"/>
          <w:szCs w:val="24"/>
        </w:rPr>
        <w:t>adjustments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presented</w:t>
      </w:r>
      <w:r w:rsidR="008C4779" w:rsidRPr="00AF371C">
        <w:rPr>
          <w:rFonts w:ascii="Times New Roman" w:eastAsia="Times New Roman" w:hAnsi="Times New Roman" w:cs="Times New Roman"/>
          <w:b/>
          <w:sz w:val="24"/>
          <w:szCs w:val="24"/>
        </w:rPr>
        <w:t>. The motion was carried.</w:t>
      </w:r>
    </w:p>
    <w:p w:rsidR="005F40CF" w:rsidRDefault="005F40CF" w:rsidP="00145261">
      <w:pPr>
        <w:spacing w:after="0"/>
        <w:rPr>
          <w:rFonts w:ascii="Times New Roman" w:hAnsi="Times New Roman" w:cs="Times New Roman"/>
          <w:b/>
        </w:rPr>
      </w:pPr>
    </w:p>
    <w:p w:rsidR="00145261" w:rsidRDefault="00145261" w:rsidP="001452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NPHC:  Soror Khadija </w:t>
      </w:r>
      <w:proofErr w:type="spellStart"/>
      <w:r>
        <w:rPr>
          <w:rFonts w:ascii="Times New Roman" w:hAnsi="Times New Roman" w:cs="Times New Roman"/>
          <w:b/>
        </w:rPr>
        <w:t>Basir</w:t>
      </w:r>
      <w:proofErr w:type="spellEnd"/>
    </w:p>
    <w:p w:rsidR="00ED642A" w:rsidRPr="00ED642A" w:rsidRDefault="00ED642A" w:rsidP="00ED64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 Kappa Alpha Sorority, Inc. and Alpha Phi Alpha Fraternity, Inc. will be hosting the NPHC San Diego Weekend Extravaganza on Friday, August 18</w:t>
      </w:r>
      <w:r w:rsidRPr="00AA5B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Saturday, August 19</w:t>
      </w:r>
      <w:r w:rsidRPr="00AA5B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Sorors are needed to attend</w:t>
      </w:r>
      <w:r w:rsidR="00562008">
        <w:rPr>
          <w:rFonts w:ascii="Times New Roman" w:hAnsi="Times New Roman" w:cs="Times New Roman"/>
          <w:sz w:val="24"/>
          <w:szCs w:val="24"/>
        </w:rPr>
        <w:t xml:space="preserve"> in support of this event</w:t>
      </w:r>
      <w:r>
        <w:rPr>
          <w:rFonts w:ascii="Times New Roman" w:hAnsi="Times New Roman" w:cs="Times New Roman"/>
          <w:sz w:val="24"/>
          <w:szCs w:val="24"/>
        </w:rPr>
        <w:t>.  Only four sorors have paid</w:t>
      </w:r>
      <w:r w:rsidR="00562008">
        <w:rPr>
          <w:rFonts w:ascii="Times New Roman" w:hAnsi="Times New Roman" w:cs="Times New Roman"/>
          <w:sz w:val="24"/>
          <w:szCs w:val="24"/>
        </w:rPr>
        <w:t xml:space="preserve"> to date</w:t>
      </w:r>
      <w:r>
        <w:rPr>
          <w:rFonts w:ascii="Times New Roman" w:hAnsi="Times New Roman" w:cs="Times New Roman"/>
          <w:sz w:val="24"/>
          <w:szCs w:val="24"/>
        </w:rPr>
        <w:t>. We have committed to $375</w:t>
      </w:r>
      <w:r w:rsidR="00562008">
        <w:rPr>
          <w:rFonts w:ascii="Times New Roman" w:hAnsi="Times New Roman" w:cs="Times New Roman"/>
          <w:sz w:val="24"/>
          <w:szCs w:val="24"/>
        </w:rPr>
        <w:t>.00 which is due by Friday, June</w:t>
      </w:r>
      <w:r>
        <w:rPr>
          <w:rFonts w:ascii="Times New Roman" w:hAnsi="Times New Roman" w:cs="Times New Roman"/>
          <w:sz w:val="24"/>
          <w:szCs w:val="24"/>
        </w:rPr>
        <w:t>16</w:t>
      </w:r>
      <w:r w:rsidR="00562008" w:rsidRPr="00ED64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2008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42A" w:rsidRPr="00AA5B3E" w:rsidRDefault="00562008" w:rsidP="00ED642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ED642A"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ED6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Sorors may engage in line dancing </w:t>
      </w:r>
      <w:r w:rsidR="00ED642A">
        <w:rPr>
          <w:rFonts w:ascii="Times New Roman" w:hAnsi="Times New Roman" w:cs="Times New Roman"/>
          <w:sz w:val="24"/>
          <w:szCs w:val="24"/>
        </w:rPr>
        <w:t>to encourage</w:t>
      </w:r>
      <w:r>
        <w:rPr>
          <w:rFonts w:ascii="Times New Roman" w:hAnsi="Times New Roman" w:cs="Times New Roman"/>
          <w:sz w:val="24"/>
          <w:szCs w:val="24"/>
        </w:rPr>
        <w:t xml:space="preserve"> more chapter </w:t>
      </w:r>
      <w:r w:rsidR="00ED642A">
        <w:rPr>
          <w:rFonts w:ascii="Times New Roman" w:hAnsi="Times New Roman" w:cs="Times New Roman"/>
          <w:sz w:val="24"/>
          <w:szCs w:val="24"/>
        </w:rPr>
        <w:t>participation.</w:t>
      </w:r>
    </w:p>
    <w:p w:rsidR="00A91938" w:rsidRPr="00A91938" w:rsidRDefault="00A91938" w:rsidP="00A91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092" w:rsidRDefault="000C4C1C" w:rsidP="00E26F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C1C">
        <w:rPr>
          <w:rFonts w:ascii="Times New Roman" w:hAnsi="Times New Roman" w:cs="Times New Roman"/>
          <w:b/>
          <w:sz w:val="24"/>
          <w:szCs w:val="24"/>
        </w:rPr>
        <w:t>Graduate Advisor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:  Soror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E22D53">
        <w:rPr>
          <w:rFonts w:ascii="Times New Roman" w:hAnsi="Times New Roman" w:cs="Times New Roman"/>
          <w:b/>
          <w:sz w:val="24"/>
          <w:szCs w:val="24"/>
        </w:rPr>
        <w:t>errough</w:t>
      </w:r>
      <w:proofErr w:type="spellEnd"/>
    </w:p>
    <w:p w:rsidR="00E2322A" w:rsidRPr="0089387E" w:rsidRDefault="0089387E" w:rsidP="00E2322A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87E">
        <w:rPr>
          <w:rFonts w:ascii="Times New Roman" w:hAnsi="Times New Roman" w:cs="Times New Roman"/>
          <w:sz w:val="24"/>
          <w:szCs w:val="24"/>
        </w:rPr>
        <w:t>There has been no activity for Mu Iota since the beach cleanup in May</w:t>
      </w:r>
      <w:r w:rsidR="00562008">
        <w:rPr>
          <w:rFonts w:ascii="Times New Roman" w:hAnsi="Times New Roman" w:cs="Times New Roman"/>
          <w:sz w:val="24"/>
          <w:szCs w:val="24"/>
        </w:rPr>
        <w:t xml:space="preserve"> of 2017.</w:t>
      </w:r>
    </w:p>
    <w:p w:rsidR="0089387E" w:rsidRPr="00562008" w:rsidRDefault="0089387E" w:rsidP="00503B24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2008">
        <w:rPr>
          <w:rFonts w:ascii="Times New Roman" w:hAnsi="Times New Roman" w:cs="Times New Roman"/>
          <w:sz w:val="24"/>
          <w:szCs w:val="24"/>
        </w:rPr>
        <w:t xml:space="preserve">Soror Kendra </w:t>
      </w:r>
      <w:proofErr w:type="spellStart"/>
      <w:r w:rsidR="007267DA">
        <w:rPr>
          <w:rFonts w:ascii="Times New Roman" w:hAnsi="Times New Roman" w:cs="Times New Roman"/>
          <w:color w:val="000000" w:themeColor="text1"/>
          <w:sz w:val="24"/>
          <w:szCs w:val="24"/>
        </w:rPr>
        <w:t>Boardingham</w:t>
      </w:r>
      <w:proofErr w:type="spellEnd"/>
      <w:r w:rsidR="00562008" w:rsidRPr="005620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2008">
        <w:rPr>
          <w:rFonts w:ascii="Times New Roman" w:hAnsi="Times New Roman" w:cs="Times New Roman"/>
          <w:sz w:val="24"/>
          <w:szCs w:val="24"/>
        </w:rPr>
        <w:t xml:space="preserve">will be in Sacramento for most of the summer, but will be attending </w:t>
      </w:r>
      <w:r w:rsidR="00562008" w:rsidRPr="00562008">
        <w:rPr>
          <w:rFonts w:ascii="Times New Roman" w:hAnsi="Times New Roman" w:cs="Times New Roman"/>
          <w:sz w:val="24"/>
          <w:szCs w:val="24"/>
        </w:rPr>
        <w:t xml:space="preserve">the </w:t>
      </w:r>
      <w:r w:rsidRPr="00562008">
        <w:rPr>
          <w:rFonts w:ascii="Times New Roman" w:hAnsi="Times New Roman" w:cs="Times New Roman"/>
          <w:sz w:val="24"/>
          <w:szCs w:val="24"/>
        </w:rPr>
        <w:t xml:space="preserve">Leadership </w:t>
      </w:r>
      <w:r w:rsidR="00562008" w:rsidRPr="00562008">
        <w:rPr>
          <w:rFonts w:ascii="Times New Roman" w:hAnsi="Times New Roman" w:cs="Times New Roman"/>
          <w:sz w:val="24"/>
          <w:szCs w:val="24"/>
        </w:rPr>
        <w:t xml:space="preserve">Conference in Las Vegas </w:t>
      </w:r>
      <w:r w:rsidRPr="00562008">
        <w:rPr>
          <w:rFonts w:ascii="Times New Roman" w:hAnsi="Times New Roman" w:cs="Times New Roman"/>
          <w:sz w:val="24"/>
          <w:szCs w:val="24"/>
        </w:rPr>
        <w:t>in July</w:t>
      </w:r>
      <w:r w:rsidR="00562008" w:rsidRPr="00562008">
        <w:rPr>
          <w:rFonts w:ascii="Times New Roman" w:hAnsi="Times New Roman" w:cs="Times New Roman"/>
          <w:sz w:val="24"/>
          <w:szCs w:val="24"/>
        </w:rPr>
        <w:t xml:space="preserve"> 2017</w:t>
      </w:r>
      <w:r w:rsidRPr="00562008">
        <w:rPr>
          <w:rFonts w:ascii="Times New Roman" w:hAnsi="Times New Roman" w:cs="Times New Roman"/>
          <w:sz w:val="24"/>
          <w:szCs w:val="24"/>
        </w:rPr>
        <w:t>.</w:t>
      </w:r>
      <w:r w:rsidR="00562008">
        <w:rPr>
          <w:rFonts w:ascii="Times New Roman" w:hAnsi="Times New Roman" w:cs="Times New Roman"/>
          <w:sz w:val="24"/>
          <w:szCs w:val="24"/>
        </w:rPr>
        <w:t xml:space="preserve"> </w:t>
      </w:r>
      <w:r w:rsidRPr="00562008">
        <w:rPr>
          <w:rFonts w:ascii="Times New Roman" w:hAnsi="Times New Roman" w:cs="Times New Roman"/>
          <w:sz w:val="24"/>
          <w:szCs w:val="24"/>
        </w:rPr>
        <w:t>Soror Kendra has sent access to an official electronic copy of her transcript which has been forwarded to the Regional Director and her Undergraduate Assistants.</w:t>
      </w:r>
    </w:p>
    <w:p w:rsidR="00562008" w:rsidRDefault="00562008" w:rsidP="00562008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87E">
        <w:rPr>
          <w:rFonts w:ascii="Times New Roman" w:hAnsi="Times New Roman" w:cs="Times New Roman"/>
          <w:sz w:val="24"/>
          <w:szCs w:val="24"/>
        </w:rPr>
        <w:t>Soror L</w:t>
      </w:r>
      <w:r>
        <w:rPr>
          <w:rFonts w:ascii="Times New Roman" w:hAnsi="Times New Roman" w:cs="Times New Roman"/>
          <w:sz w:val="24"/>
          <w:szCs w:val="24"/>
        </w:rPr>
        <w:t xml:space="preserve">a Vondra Dixie, a </w:t>
      </w:r>
      <w:r w:rsidRPr="0089387E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 xml:space="preserve">2016 graduate, </w:t>
      </w:r>
      <w:r w:rsidRPr="0089387E">
        <w:rPr>
          <w:rFonts w:ascii="Times New Roman" w:hAnsi="Times New Roman" w:cs="Times New Roman"/>
          <w:sz w:val="24"/>
          <w:szCs w:val="24"/>
        </w:rPr>
        <w:t>is working and has just started a nursing program to get her LVN license.</w:t>
      </w:r>
    </w:p>
    <w:p w:rsidR="00B152D0" w:rsidRDefault="00B152D0" w:rsidP="00B1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2D0" w:rsidRDefault="00B152D0" w:rsidP="00B1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2D0" w:rsidRPr="00B152D0" w:rsidRDefault="00B152D0" w:rsidP="00B1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30C3" w:rsidRDefault="004E30C3" w:rsidP="004E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B1AF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Anti-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Basileus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Report: Soror Deborah Davis-Gillespie</w:t>
      </w:r>
    </w:p>
    <w:p w:rsidR="002D0FD7" w:rsidRDefault="002D0FD7" w:rsidP="002D0FD7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 Ball Ad</w:t>
      </w:r>
      <w:r w:rsidR="00562008">
        <w:rPr>
          <w:rFonts w:ascii="Times New Roman" w:eastAsia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 Committee</w:t>
      </w:r>
    </w:p>
    <w:p w:rsidR="002D0FD7" w:rsidRPr="002D0FD7" w:rsidRDefault="002D0FD7" w:rsidP="002D0FD7">
      <w:pPr>
        <w:pStyle w:val="ListParagraph"/>
        <w:numPr>
          <w:ilvl w:val="1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</w:t>
      </w:r>
      <w:r w:rsidR="00562008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oc comm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>ittee met before the Executive</w:t>
      </w:r>
      <w:r w:rsidR="00562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>Committee meeting</w:t>
      </w:r>
      <w:r w:rsidR="009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008">
        <w:rPr>
          <w:rFonts w:ascii="Times New Roman" w:eastAsia="Times New Roman" w:hAnsi="Times New Roman" w:cs="Times New Roman"/>
          <w:sz w:val="24"/>
          <w:szCs w:val="24"/>
        </w:rPr>
        <w:t>for the purpose of looking at ways to make the Deb Ball more profitable with regards to increasing scholarships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monies </w:t>
      </w:r>
      <w:r w:rsidR="0056200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funding </w:t>
      </w:r>
      <w:r w:rsidR="00562008">
        <w:rPr>
          <w:rFonts w:ascii="Times New Roman" w:eastAsia="Times New Roman" w:hAnsi="Times New Roman" w:cs="Times New Roman"/>
          <w:sz w:val="24"/>
          <w:szCs w:val="24"/>
        </w:rPr>
        <w:t>our community budget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in the future.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The committee will meet over the summer. Several </w:t>
      </w:r>
      <w:r>
        <w:rPr>
          <w:rFonts w:ascii="Times New Roman" w:eastAsia="Times New Roman" w:hAnsi="Times New Roman" w:cs="Times New Roman"/>
          <w:sz w:val="24"/>
          <w:szCs w:val="24"/>
        </w:rPr>
        <w:t>thoughts and ideas were presented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as the committee began brainstorming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Recommendations will eventually be made to the </w:t>
      </w:r>
      <w:proofErr w:type="gramStart"/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gramEnd"/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for consideration and implementation.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5528" w:rsidRPr="00B152D0" w:rsidRDefault="00DA5528" w:rsidP="00B152D0">
      <w:pPr>
        <w:spacing w:after="0"/>
        <w:rPr>
          <w:sz w:val="24"/>
          <w:szCs w:val="24"/>
        </w:rPr>
      </w:pPr>
    </w:p>
    <w:p w:rsidR="002D0FD7" w:rsidRDefault="002D0FD7" w:rsidP="002D0FD7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Debutante Ball:  Soror Beverly Chandler</w:t>
      </w:r>
    </w:p>
    <w:p w:rsidR="002D0FD7" w:rsidRPr="00B152D0" w:rsidRDefault="002D0FD7" w:rsidP="00B152D0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Soror Beverly Chandler has a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>sign-up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>for all Deb Ball committees. Her goal is to have the committee sign-ups completed by the June chapter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eeting. 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The Deb Ball Strategic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 w:rsidR="00955C33">
        <w:rPr>
          <w:rFonts w:ascii="Times New Roman" w:eastAsia="Times New Roman" w:hAnsi="Times New Roman" w:cs="Times New Roman"/>
          <w:sz w:val="24"/>
          <w:szCs w:val="24"/>
        </w:rPr>
        <w:t xml:space="preserve"> Committee has a meeting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scheduled</w:t>
      </w:r>
      <w:r w:rsidR="0095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5C33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the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>June ch</w:t>
      </w:r>
      <w:r>
        <w:rPr>
          <w:rFonts w:ascii="Times New Roman" w:eastAsia="Times New Roman" w:hAnsi="Times New Roman" w:cs="Times New Roman"/>
          <w:sz w:val="24"/>
          <w:szCs w:val="24"/>
        </w:rPr>
        <w:t>apter meeting.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 All Sorors are welcome and encouraged to attend.</w:t>
      </w:r>
    </w:p>
    <w:p w:rsidR="004E30C3" w:rsidRPr="00331C1C" w:rsidRDefault="004E30C3" w:rsidP="004E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Launching New Dimensions of Service</w:t>
      </w:r>
    </w:p>
    <w:p w:rsidR="00E90B1A" w:rsidRDefault="004E30C3" w:rsidP="002D0FD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0FD7">
        <w:rPr>
          <w:rFonts w:ascii="Times New Roman" w:eastAsia="Times New Roman" w:hAnsi="Times New Roman" w:cs="Times New Roman"/>
          <w:b/>
          <w:sz w:val="24"/>
          <w:szCs w:val="24"/>
        </w:rPr>
        <w:t>Target I: Educationa</w:t>
      </w:r>
      <w:r w:rsidR="002D0FD7" w:rsidRPr="002D0FD7">
        <w:rPr>
          <w:rFonts w:ascii="Times New Roman" w:eastAsia="Times New Roman" w:hAnsi="Times New Roman" w:cs="Times New Roman"/>
          <w:b/>
          <w:sz w:val="24"/>
          <w:szCs w:val="24"/>
        </w:rPr>
        <w:t xml:space="preserve">l Enrichment:  </w:t>
      </w:r>
      <w:r w:rsidR="002D0FD7">
        <w:rPr>
          <w:rFonts w:ascii="Times New Roman" w:eastAsia="Times New Roman" w:hAnsi="Times New Roman" w:cs="Times New Roman"/>
          <w:b/>
          <w:sz w:val="24"/>
          <w:szCs w:val="24"/>
        </w:rPr>
        <w:t xml:space="preserve">Soror Joyce </w:t>
      </w:r>
      <w:proofErr w:type="spellStart"/>
      <w:r w:rsidR="002D0FD7">
        <w:rPr>
          <w:rFonts w:ascii="Times New Roman" w:eastAsia="Times New Roman" w:hAnsi="Times New Roman" w:cs="Times New Roman"/>
          <w:b/>
          <w:sz w:val="24"/>
          <w:szCs w:val="24"/>
        </w:rPr>
        <w:t>Suber</w:t>
      </w:r>
      <w:proofErr w:type="spellEnd"/>
    </w:p>
    <w:p w:rsidR="00802320" w:rsidRPr="00E519C2" w:rsidRDefault="002D0FD7" w:rsidP="009D595A">
      <w:pPr>
        <w:pStyle w:val="ListParagraph"/>
        <w:numPr>
          <w:ilvl w:val="1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feedback from students was very positive.  Students appreciated the program</w:t>
      </w:r>
      <w:r w:rsidR="00E519C2">
        <w:rPr>
          <w:rFonts w:ascii="Times New Roman" w:eastAsia="Times New Roman" w:hAnsi="Times New Roman" w:cs="Times New Roman"/>
          <w:sz w:val="24"/>
          <w:szCs w:val="24"/>
        </w:rPr>
        <w:t xml:space="preserve">.  Hope to grow the program </w:t>
      </w:r>
      <w:r w:rsidR="00892A6B">
        <w:rPr>
          <w:rFonts w:ascii="Times New Roman" w:eastAsia="Times New Roman" w:hAnsi="Times New Roman" w:cs="Times New Roman"/>
          <w:sz w:val="24"/>
          <w:szCs w:val="24"/>
        </w:rPr>
        <w:t xml:space="preserve">even more </w:t>
      </w:r>
      <w:r w:rsidR="00E519C2">
        <w:rPr>
          <w:rFonts w:ascii="Times New Roman" w:eastAsia="Times New Roman" w:hAnsi="Times New Roman" w:cs="Times New Roman"/>
          <w:sz w:val="24"/>
          <w:szCs w:val="24"/>
        </w:rPr>
        <w:t>next year.</w:t>
      </w:r>
    </w:p>
    <w:p w:rsidR="00E519C2" w:rsidRPr="00E519C2" w:rsidRDefault="00E519C2" w:rsidP="00E519C2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5A" w:rsidRPr="006372EA" w:rsidRDefault="004E30C3" w:rsidP="00E519C2">
      <w:pPr>
        <w:pStyle w:val="ListParagraph"/>
        <w:numPr>
          <w:ilvl w:val="0"/>
          <w:numId w:val="25"/>
        </w:numPr>
      </w:pPr>
      <w:r w:rsidRPr="00E519C2">
        <w:rPr>
          <w:rFonts w:ascii="Times New Roman" w:eastAsia="Times New Roman" w:hAnsi="Times New Roman" w:cs="Times New Roman"/>
          <w:b/>
          <w:sz w:val="24"/>
          <w:szCs w:val="24"/>
        </w:rPr>
        <w:t>Targe</w:t>
      </w:r>
      <w:r w:rsidR="006372EA">
        <w:rPr>
          <w:rFonts w:ascii="Times New Roman" w:eastAsia="Times New Roman" w:hAnsi="Times New Roman" w:cs="Times New Roman"/>
          <w:b/>
          <w:sz w:val="24"/>
          <w:szCs w:val="24"/>
        </w:rPr>
        <w:t>t II:  Health Promotion:</w:t>
      </w:r>
    </w:p>
    <w:p w:rsidR="006372EA" w:rsidRPr="00955C33" w:rsidRDefault="006372EA" w:rsidP="006372E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955C33">
        <w:rPr>
          <w:rFonts w:ascii="Times New Roman" w:hAnsi="Times New Roman" w:cs="Times New Roman"/>
          <w:sz w:val="24"/>
          <w:szCs w:val="24"/>
        </w:rPr>
        <w:t>January:  Chapter featured in San Diego NAMI E-Newsletter.</w:t>
      </w:r>
    </w:p>
    <w:p w:rsidR="006372EA" w:rsidRPr="00955C33" w:rsidRDefault="006372EA" w:rsidP="006372E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955C33">
        <w:rPr>
          <w:rFonts w:ascii="Times New Roman" w:hAnsi="Times New Roman" w:cs="Times New Roman"/>
          <w:sz w:val="24"/>
          <w:szCs w:val="24"/>
        </w:rPr>
        <w:t>February: Participated in Go Red Events.</w:t>
      </w:r>
    </w:p>
    <w:p w:rsidR="006372EA" w:rsidRPr="00955C33" w:rsidRDefault="006372EA" w:rsidP="006372E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955C33">
        <w:rPr>
          <w:rFonts w:ascii="Times New Roman" w:hAnsi="Times New Roman" w:cs="Times New Roman"/>
          <w:sz w:val="24"/>
          <w:szCs w:val="24"/>
        </w:rPr>
        <w:t>March:  Disseminated information about the benefits of walking.</w:t>
      </w:r>
    </w:p>
    <w:p w:rsidR="006372EA" w:rsidRPr="00955C33" w:rsidRDefault="006372EA" w:rsidP="006372E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955C33">
        <w:rPr>
          <w:rFonts w:ascii="Times New Roman" w:hAnsi="Times New Roman" w:cs="Times New Roman"/>
          <w:sz w:val="24"/>
          <w:szCs w:val="24"/>
        </w:rPr>
        <w:t>April:  Sorors Participate</w:t>
      </w:r>
      <w:r w:rsidR="00892A6B" w:rsidRPr="00955C33">
        <w:rPr>
          <w:rFonts w:ascii="Times New Roman" w:hAnsi="Times New Roman" w:cs="Times New Roman"/>
          <w:sz w:val="24"/>
          <w:szCs w:val="24"/>
        </w:rPr>
        <w:t>d</w:t>
      </w:r>
      <w:r w:rsidRPr="00955C33">
        <w:rPr>
          <w:rFonts w:ascii="Times New Roman" w:hAnsi="Times New Roman" w:cs="Times New Roman"/>
          <w:sz w:val="24"/>
          <w:szCs w:val="24"/>
        </w:rPr>
        <w:t xml:space="preserve"> in the NAMI Walk.</w:t>
      </w:r>
    </w:p>
    <w:p w:rsidR="006372EA" w:rsidRPr="00955C33" w:rsidRDefault="006372EA" w:rsidP="006372E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955C33">
        <w:rPr>
          <w:rFonts w:ascii="Times New Roman" w:hAnsi="Times New Roman" w:cs="Times New Roman"/>
          <w:sz w:val="24"/>
          <w:szCs w:val="24"/>
        </w:rPr>
        <w:t xml:space="preserve">May: Soror recognized Stroke Awareness month by presenting information about Stroke Awareness.  Blood pressure screening was provided at the chapter meeting.   Sorors attended the movie </w:t>
      </w:r>
      <w:proofErr w:type="gramStart"/>
      <w:r w:rsidRPr="00955C33">
        <w:rPr>
          <w:rFonts w:ascii="Times New Roman" w:hAnsi="Times New Roman" w:cs="Times New Roman"/>
          <w:sz w:val="24"/>
          <w:szCs w:val="24"/>
        </w:rPr>
        <w:t>“ Mind</w:t>
      </w:r>
      <w:proofErr w:type="gramEnd"/>
      <w:r w:rsidRPr="00955C33">
        <w:rPr>
          <w:rFonts w:ascii="Times New Roman" w:hAnsi="Times New Roman" w:cs="Times New Roman"/>
          <w:sz w:val="24"/>
          <w:szCs w:val="24"/>
        </w:rPr>
        <w:t xml:space="preserve">/Game: the Unquiet Journey of </w:t>
      </w:r>
      <w:proofErr w:type="spellStart"/>
      <w:r w:rsidRPr="00955C33">
        <w:rPr>
          <w:rFonts w:ascii="Times New Roman" w:hAnsi="Times New Roman" w:cs="Times New Roman"/>
          <w:sz w:val="24"/>
          <w:szCs w:val="24"/>
        </w:rPr>
        <w:t>Chamique</w:t>
      </w:r>
      <w:proofErr w:type="spellEnd"/>
      <w:r w:rsidRPr="0095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C33">
        <w:rPr>
          <w:rFonts w:ascii="Times New Roman" w:hAnsi="Times New Roman" w:cs="Times New Roman"/>
          <w:sz w:val="24"/>
          <w:szCs w:val="24"/>
        </w:rPr>
        <w:t>Holdsclaw</w:t>
      </w:r>
      <w:proofErr w:type="spellEnd"/>
      <w:r w:rsidRPr="00955C33">
        <w:rPr>
          <w:rFonts w:ascii="Times New Roman" w:hAnsi="Times New Roman" w:cs="Times New Roman"/>
          <w:sz w:val="24"/>
          <w:szCs w:val="24"/>
        </w:rPr>
        <w:t>.</w:t>
      </w:r>
    </w:p>
    <w:p w:rsidR="006372EA" w:rsidRPr="00955C33" w:rsidRDefault="006372EA" w:rsidP="006372EA">
      <w:pPr>
        <w:pStyle w:val="ListParagraph"/>
        <w:numPr>
          <w:ilvl w:val="1"/>
          <w:numId w:val="25"/>
        </w:numPr>
        <w:rPr>
          <w:sz w:val="24"/>
          <w:szCs w:val="24"/>
        </w:rPr>
      </w:pPr>
      <w:r w:rsidRPr="00955C33">
        <w:rPr>
          <w:rFonts w:ascii="Times New Roman" w:hAnsi="Times New Roman" w:cs="Times New Roman"/>
          <w:sz w:val="24"/>
          <w:szCs w:val="24"/>
        </w:rPr>
        <w:t xml:space="preserve">June: Brain games and Alzheimer’s information will be presented at the </w:t>
      </w:r>
      <w:r w:rsidR="00892A6B" w:rsidRPr="00955C33">
        <w:rPr>
          <w:rFonts w:ascii="Times New Roman" w:hAnsi="Times New Roman" w:cs="Times New Roman"/>
          <w:sz w:val="24"/>
          <w:szCs w:val="24"/>
        </w:rPr>
        <w:t>June c</w:t>
      </w:r>
      <w:r w:rsidRPr="00955C33">
        <w:rPr>
          <w:rFonts w:ascii="Times New Roman" w:hAnsi="Times New Roman" w:cs="Times New Roman"/>
          <w:sz w:val="24"/>
          <w:szCs w:val="24"/>
        </w:rPr>
        <w:t>hapter meeting.</w:t>
      </w:r>
    </w:p>
    <w:p w:rsidR="00E519C2" w:rsidRDefault="00E519C2" w:rsidP="00E519C2">
      <w:pPr>
        <w:pStyle w:val="ListParagraph"/>
      </w:pPr>
    </w:p>
    <w:p w:rsidR="00DA5528" w:rsidRPr="00955C33" w:rsidRDefault="00DA5528" w:rsidP="00DA552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955C33">
        <w:rPr>
          <w:rFonts w:ascii="Times New Roman" w:hAnsi="Times New Roman" w:cs="Times New Roman"/>
          <w:b/>
          <w:sz w:val="24"/>
          <w:szCs w:val="24"/>
        </w:rPr>
        <w:t xml:space="preserve">Sisterly Yours:  Soror </w:t>
      </w:r>
      <w:proofErr w:type="spellStart"/>
      <w:r w:rsidRPr="00955C33">
        <w:rPr>
          <w:rFonts w:ascii="Times New Roman" w:hAnsi="Times New Roman" w:cs="Times New Roman"/>
          <w:b/>
          <w:sz w:val="24"/>
          <w:szCs w:val="24"/>
        </w:rPr>
        <w:t>Charlaine</w:t>
      </w:r>
      <w:proofErr w:type="spellEnd"/>
      <w:r w:rsidRPr="00955C33">
        <w:rPr>
          <w:rFonts w:ascii="Times New Roman" w:hAnsi="Times New Roman" w:cs="Times New Roman"/>
          <w:b/>
          <w:sz w:val="24"/>
          <w:szCs w:val="24"/>
        </w:rPr>
        <w:t xml:space="preserve"> Carter</w:t>
      </w:r>
    </w:p>
    <w:p w:rsidR="00DA5528" w:rsidRPr="00955C33" w:rsidRDefault="00892A6B" w:rsidP="00E519C2">
      <w:pPr>
        <w:pStyle w:val="ListParagraph"/>
        <w:numPr>
          <w:ilvl w:val="1"/>
          <w:numId w:val="29"/>
        </w:numPr>
      </w:pPr>
      <w:r w:rsidRPr="00955C33">
        <w:rPr>
          <w:rFonts w:ascii="Times New Roman" w:hAnsi="Times New Roman" w:cs="Times New Roman"/>
          <w:sz w:val="24"/>
          <w:szCs w:val="24"/>
        </w:rPr>
        <w:t xml:space="preserve">The annual </w:t>
      </w:r>
      <w:r w:rsidR="00DA5528" w:rsidRPr="00955C33">
        <w:rPr>
          <w:rFonts w:ascii="Times New Roman" w:hAnsi="Times New Roman" w:cs="Times New Roman"/>
          <w:sz w:val="24"/>
          <w:szCs w:val="24"/>
        </w:rPr>
        <w:t xml:space="preserve">Sisterly </w:t>
      </w:r>
      <w:r w:rsidRPr="00955C33">
        <w:rPr>
          <w:rFonts w:ascii="Times New Roman" w:hAnsi="Times New Roman" w:cs="Times New Roman"/>
          <w:sz w:val="24"/>
          <w:szCs w:val="24"/>
        </w:rPr>
        <w:t xml:space="preserve">Yours event will be held at </w:t>
      </w:r>
      <w:r w:rsidR="00080EE8" w:rsidRPr="00955C33">
        <w:rPr>
          <w:rFonts w:ascii="Times New Roman" w:hAnsi="Times New Roman" w:cs="Times New Roman"/>
          <w:color w:val="auto"/>
          <w:sz w:val="24"/>
          <w:szCs w:val="24"/>
        </w:rPr>
        <w:t>Aubrey Rose</w:t>
      </w:r>
      <w:r w:rsidRPr="00955C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A5528" w:rsidRPr="00955C33">
        <w:rPr>
          <w:rFonts w:ascii="Times New Roman" w:hAnsi="Times New Roman" w:cs="Times New Roman"/>
          <w:sz w:val="24"/>
          <w:szCs w:val="24"/>
        </w:rPr>
        <w:t>Tea</w:t>
      </w:r>
      <w:r w:rsidRPr="00955C33">
        <w:rPr>
          <w:rFonts w:ascii="Times New Roman" w:hAnsi="Times New Roman" w:cs="Times New Roman"/>
          <w:sz w:val="24"/>
          <w:szCs w:val="24"/>
        </w:rPr>
        <w:t xml:space="preserve"> House </w:t>
      </w:r>
      <w:r w:rsidR="00DA5528" w:rsidRPr="00955C33">
        <w:rPr>
          <w:rFonts w:ascii="Times New Roman" w:hAnsi="Times New Roman" w:cs="Times New Roman"/>
          <w:sz w:val="24"/>
          <w:szCs w:val="24"/>
        </w:rPr>
        <w:t>on December</w:t>
      </w:r>
      <w:r w:rsidRPr="00955C33">
        <w:rPr>
          <w:rFonts w:ascii="Times New Roman" w:hAnsi="Times New Roman" w:cs="Times New Roman"/>
          <w:sz w:val="24"/>
          <w:szCs w:val="24"/>
        </w:rPr>
        <w:t xml:space="preserve"> 10</w:t>
      </w:r>
      <w:r w:rsidRPr="00955C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955C33">
        <w:rPr>
          <w:rFonts w:ascii="Times New Roman" w:hAnsi="Times New Roman" w:cs="Times New Roman"/>
          <w:sz w:val="24"/>
          <w:szCs w:val="24"/>
        </w:rPr>
        <w:t>,</w:t>
      </w:r>
      <w:r w:rsidR="00080EE8" w:rsidRPr="00955C33">
        <w:rPr>
          <w:rFonts w:ascii="Times New Roman" w:hAnsi="Times New Roman" w:cs="Times New Roman"/>
          <w:sz w:val="24"/>
          <w:szCs w:val="24"/>
        </w:rPr>
        <w:t xml:space="preserve"> </w:t>
      </w:r>
      <w:r w:rsidRPr="00955C33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Pr="00955C33">
        <w:rPr>
          <w:rFonts w:ascii="Times New Roman" w:hAnsi="Times New Roman" w:cs="Times New Roman"/>
          <w:sz w:val="24"/>
          <w:szCs w:val="24"/>
        </w:rPr>
        <w:t>. More details are forthcoming.</w:t>
      </w:r>
      <w:r w:rsidRPr="00955C3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A5528" w:rsidRPr="00955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C33" w:rsidRDefault="00955C33" w:rsidP="00955C33"/>
    <w:p w:rsidR="00955C33" w:rsidRPr="009D595A" w:rsidRDefault="00955C33" w:rsidP="00955C33"/>
    <w:p w:rsidR="004E30C3" w:rsidRPr="00E519C2" w:rsidRDefault="004E30C3" w:rsidP="00E519C2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C2">
        <w:rPr>
          <w:rFonts w:ascii="Times New Roman" w:hAnsi="Times New Roman" w:cs="Times New Roman"/>
          <w:b/>
          <w:sz w:val="24"/>
          <w:szCs w:val="24"/>
        </w:rPr>
        <w:t xml:space="preserve">Target IV:  Environmental Ownership: Soror Joyce </w:t>
      </w:r>
      <w:proofErr w:type="spellStart"/>
      <w:r w:rsidRPr="00E519C2">
        <w:rPr>
          <w:rFonts w:ascii="Times New Roman" w:hAnsi="Times New Roman" w:cs="Times New Roman"/>
          <w:b/>
          <w:sz w:val="24"/>
          <w:szCs w:val="24"/>
        </w:rPr>
        <w:t>Suber</w:t>
      </w:r>
      <w:proofErr w:type="spellEnd"/>
    </w:p>
    <w:p w:rsidR="00E519C2" w:rsidRPr="00E519C2" w:rsidRDefault="00E519C2" w:rsidP="00E519C2">
      <w:pPr>
        <w:pStyle w:val="ListParagraph"/>
        <w:numPr>
          <w:ilvl w:val="1"/>
          <w:numId w:val="2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Soror Joyce is looking for a contractor to install the playground equipment</w:t>
      </w:r>
      <w:r w:rsidR="00892A6B">
        <w:rPr>
          <w:rFonts w:ascii="Times New Roman" w:hAnsi="Times New Roman" w:cs="Times New Roman"/>
          <w:sz w:val="24"/>
          <w:szCs w:val="24"/>
        </w:rPr>
        <w:t xml:space="preserve"> for fee that is within our </w:t>
      </w:r>
      <w:r w:rsidR="00283522">
        <w:rPr>
          <w:rFonts w:ascii="Times New Roman" w:hAnsi="Times New Roman" w:cs="Times New Roman"/>
          <w:sz w:val="24"/>
          <w:szCs w:val="24"/>
        </w:rPr>
        <w:t xml:space="preserve">limited </w:t>
      </w:r>
      <w:r w:rsidR="00892A6B">
        <w:rPr>
          <w:rFonts w:ascii="Times New Roman" w:hAnsi="Times New Roman" w:cs="Times New Roman"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9C2" w:rsidRPr="00E519C2" w:rsidRDefault="00E519C2" w:rsidP="00E519C2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E30C3" w:rsidRDefault="004E30C3" w:rsidP="00E519C2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9C2">
        <w:rPr>
          <w:rFonts w:ascii="Times New Roman" w:hAnsi="Times New Roman" w:cs="Times New Roman"/>
          <w:b/>
          <w:sz w:val="24"/>
          <w:szCs w:val="24"/>
        </w:rPr>
        <w:t>Target V Global Impact:  Soror Judy Long Pharaoh</w:t>
      </w:r>
    </w:p>
    <w:p w:rsidR="00E519C2" w:rsidRPr="00E519C2" w:rsidRDefault="00E519C2" w:rsidP="00E519C2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Viewed </w:t>
      </w:r>
      <w:r w:rsidR="00955C33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="00955C33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519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C33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955C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documentary with ASCEND students. Had discussion and question and answer period.</w:t>
      </w:r>
    </w:p>
    <w:p w:rsidR="00E519C2" w:rsidRPr="00E519C2" w:rsidRDefault="00E519C2" w:rsidP="00E519C2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viewed </w:t>
      </w:r>
      <w:r w:rsidR="00955C3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519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C33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955C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19C2" w:rsidRPr="00E519C2" w:rsidRDefault="00955C33" w:rsidP="00E519C2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283522">
        <w:rPr>
          <w:rFonts w:ascii="Times New Roman" w:hAnsi="Times New Roman" w:cs="Times New Roman"/>
          <w:sz w:val="24"/>
          <w:szCs w:val="24"/>
        </w:rPr>
        <w:t xml:space="preserve"> Earth</w:t>
      </w:r>
      <w:proofErr w:type="gramEnd"/>
      <w:r w:rsidR="00283522">
        <w:rPr>
          <w:rFonts w:ascii="Times New Roman" w:hAnsi="Times New Roman" w:cs="Times New Roman"/>
          <w:sz w:val="24"/>
          <w:szCs w:val="24"/>
        </w:rPr>
        <w:t xml:space="preserve"> Day tips on A</w:t>
      </w:r>
      <w:r w:rsidR="00E519C2">
        <w:rPr>
          <w:rFonts w:ascii="Times New Roman" w:hAnsi="Times New Roman" w:cs="Times New Roman"/>
          <w:sz w:val="24"/>
          <w:szCs w:val="24"/>
        </w:rPr>
        <w:t>cts of Green.</w:t>
      </w:r>
    </w:p>
    <w:p w:rsidR="00E519C2" w:rsidRPr="00E519C2" w:rsidRDefault="00E519C2" w:rsidP="00E519C2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Joined Model UN chapter in Temecula.</w:t>
      </w:r>
    </w:p>
    <w:p w:rsidR="00E519C2" w:rsidRPr="00E519C2" w:rsidRDefault="00E519C2" w:rsidP="00E519C2">
      <w:pPr>
        <w:pStyle w:val="ListParagraph"/>
        <w:numPr>
          <w:ilvl w:val="1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collect </w:t>
      </w:r>
      <w:r w:rsidR="00283522">
        <w:rPr>
          <w:rFonts w:ascii="Times New Roman" w:hAnsi="Times New Roman" w:cs="Times New Roman"/>
          <w:sz w:val="24"/>
          <w:szCs w:val="24"/>
        </w:rPr>
        <w:t xml:space="preserve">feminine </w:t>
      </w:r>
      <w:r>
        <w:rPr>
          <w:rFonts w:ascii="Times New Roman" w:hAnsi="Times New Roman" w:cs="Times New Roman"/>
          <w:sz w:val="24"/>
          <w:szCs w:val="24"/>
        </w:rPr>
        <w:t xml:space="preserve">hygiene products to send to </w:t>
      </w:r>
      <w:r w:rsidR="00283522">
        <w:rPr>
          <w:rFonts w:ascii="Times New Roman" w:hAnsi="Times New Roman" w:cs="Times New Roman"/>
          <w:sz w:val="24"/>
          <w:szCs w:val="24"/>
        </w:rPr>
        <w:t xml:space="preserve">women in </w:t>
      </w:r>
      <w:r>
        <w:rPr>
          <w:rFonts w:ascii="Times New Roman" w:hAnsi="Times New Roman" w:cs="Times New Roman"/>
          <w:sz w:val="24"/>
          <w:szCs w:val="24"/>
        </w:rPr>
        <w:t>Africa</w:t>
      </w:r>
    </w:p>
    <w:p w:rsidR="00E26FE9" w:rsidRPr="00E26FE9" w:rsidRDefault="00E26FE9" w:rsidP="00E26F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22A" w:rsidRPr="00D71E4C" w:rsidRDefault="00E22D53" w:rsidP="00DF6C1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6C14">
        <w:rPr>
          <w:rFonts w:ascii="Times New Roman" w:eastAsia="Times New Roman" w:hAnsi="Times New Roman" w:cs="Times New Roman"/>
          <w:b/>
          <w:sz w:val="24"/>
          <w:szCs w:val="24"/>
        </w:rPr>
        <w:t>Second Anti-</w:t>
      </w:r>
      <w:proofErr w:type="spellStart"/>
      <w:r w:rsidR="00DF6C14">
        <w:rPr>
          <w:rFonts w:ascii="Times New Roman" w:eastAsia="Times New Roman" w:hAnsi="Times New Roman" w:cs="Times New Roman"/>
          <w:b/>
          <w:sz w:val="24"/>
          <w:szCs w:val="24"/>
        </w:rPr>
        <w:t>Basileus</w:t>
      </w:r>
      <w:proofErr w:type="spellEnd"/>
      <w:r w:rsidR="00DF6C14">
        <w:rPr>
          <w:rFonts w:ascii="Times New Roman" w:eastAsia="Times New Roman" w:hAnsi="Times New Roman" w:cs="Times New Roman"/>
          <w:b/>
          <w:sz w:val="24"/>
          <w:szCs w:val="24"/>
        </w:rPr>
        <w:t>:  Soror Ethel Daniels</w:t>
      </w:r>
    </w:p>
    <w:p w:rsidR="00A91938" w:rsidRDefault="00A91938" w:rsidP="00351E92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E92">
        <w:rPr>
          <w:rFonts w:ascii="Times New Roman" w:eastAsia="Times New Roman" w:hAnsi="Times New Roman" w:cs="Times New Roman"/>
          <w:b/>
          <w:sz w:val="24"/>
          <w:szCs w:val="24"/>
        </w:rPr>
        <w:t xml:space="preserve">Membership Committee:  Soror Yvonne </w:t>
      </w:r>
      <w:proofErr w:type="spellStart"/>
      <w:r w:rsidRPr="00351E92">
        <w:rPr>
          <w:rFonts w:ascii="Times New Roman" w:eastAsia="Times New Roman" w:hAnsi="Times New Roman" w:cs="Times New Roman"/>
          <w:b/>
          <w:sz w:val="24"/>
          <w:szCs w:val="24"/>
        </w:rPr>
        <w:t>Yelder</w:t>
      </w:r>
      <w:proofErr w:type="spellEnd"/>
      <w:r w:rsidRPr="00351E92">
        <w:rPr>
          <w:rFonts w:ascii="Times New Roman" w:eastAsia="Times New Roman" w:hAnsi="Times New Roman" w:cs="Times New Roman"/>
          <w:b/>
          <w:sz w:val="24"/>
          <w:szCs w:val="24"/>
        </w:rPr>
        <w:t>-Logan</w:t>
      </w:r>
    </w:p>
    <w:p w:rsidR="00351E92" w:rsidRPr="00351E92" w:rsidRDefault="00351E92" w:rsidP="00351E92">
      <w:pPr>
        <w:pStyle w:val="ListParagraph"/>
        <w:numPr>
          <w:ilvl w:val="1"/>
          <w:numId w:val="2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Eleven new members were contacted.  Seven will attend the </w:t>
      </w:r>
      <w:proofErr w:type="gramStart"/>
      <w:r w:rsidR="00283522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gramEnd"/>
      <w:r w:rsidR="00283522">
        <w:rPr>
          <w:rFonts w:ascii="Times New Roman" w:eastAsia="Times New Roman" w:hAnsi="Times New Roman" w:cs="Times New Roman"/>
          <w:sz w:val="24"/>
          <w:szCs w:val="24"/>
        </w:rPr>
        <w:t xml:space="preserve"> member </w:t>
      </w:r>
      <w:r>
        <w:rPr>
          <w:rFonts w:ascii="Times New Roman" w:eastAsia="Times New Roman" w:hAnsi="Times New Roman" w:cs="Times New Roman"/>
          <w:sz w:val="24"/>
          <w:szCs w:val="24"/>
        </w:rPr>
        <w:t>orientation and will be introduced.</w:t>
      </w:r>
    </w:p>
    <w:p w:rsidR="00351E92" w:rsidRPr="00351E92" w:rsidRDefault="00351E92" w:rsidP="00351E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1938" w:rsidRPr="00351E92" w:rsidRDefault="00A91938" w:rsidP="00351E92">
      <w:pPr>
        <w:pStyle w:val="ListParagraph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E92">
        <w:rPr>
          <w:rFonts w:ascii="Times New Roman" w:eastAsia="Times New Roman" w:hAnsi="Times New Roman" w:cs="Times New Roman"/>
          <w:b/>
          <w:sz w:val="24"/>
          <w:szCs w:val="24"/>
        </w:rPr>
        <w:t>Awards &amp; Recognitions:  Soror Patricia Christian/ Soror Ethel Daniels</w:t>
      </w:r>
    </w:p>
    <w:p w:rsidR="00351E92" w:rsidRPr="00B152D0" w:rsidRDefault="00351E92" w:rsidP="00351E9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</w:t>
      </w:r>
      <w:r w:rsidR="00B152D0">
        <w:rPr>
          <w:rFonts w:ascii="Times New Roman" w:hAnsi="Times New Roman" w:cs="Times New Roman"/>
          <w:sz w:val="24"/>
          <w:szCs w:val="24"/>
        </w:rPr>
        <w:t>s and Scrapbook Committee held</w:t>
      </w:r>
      <w:r>
        <w:rPr>
          <w:rFonts w:ascii="Times New Roman" w:hAnsi="Times New Roman" w:cs="Times New Roman"/>
          <w:sz w:val="24"/>
          <w:szCs w:val="24"/>
        </w:rPr>
        <w:t xml:space="preserve"> Conference Call</w:t>
      </w:r>
      <w:r w:rsidR="00B152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Pr="00B152D0">
        <w:rPr>
          <w:rFonts w:ascii="Times New Roman" w:hAnsi="Times New Roman" w:cs="Times New Roman"/>
          <w:color w:val="auto"/>
          <w:sz w:val="24"/>
          <w:szCs w:val="24"/>
        </w:rPr>
        <w:t>June 4</w:t>
      </w:r>
      <w:r w:rsidRPr="00B152D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r w:rsidRPr="00B152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83522" w:rsidRPr="00B152D0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Pr="00B152D0">
        <w:rPr>
          <w:rFonts w:ascii="Times New Roman" w:hAnsi="Times New Roman" w:cs="Times New Roman"/>
          <w:color w:val="auto"/>
          <w:sz w:val="24"/>
          <w:szCs w:val="24"/>
        </w:rPr>
        <w:t xml:space="preserve"> 11</w:t>
      </w:r>
      <w:r w:rsidRPr="00B152D0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th</w:t>
      </w:r>
      <w:proofErr w:type="gramEnd"/>
      <w:r w:rsidRPr="00B152D0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</w:p>
    <w:p w:rsidR="00A91938" w:rsidRPr="00351E92" w:rsidRDefault="00351E92" w:rsidP="00351E9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83522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Far Western Regional conference is </w:t>
      </w:r>
      <w:r w:rsidR="00283522">
        <w:rPr>
          <w:rFonts w:ascii="Times New Roman" w:hAnsi="Times New Roman" w:cs="Times New Roman"/>
          <w:sz w:val="24"/>
          <w:szCs w:val="24"/>
        </w:rPr>
        <w:t xml:space="preserve">scheduled for </w:t>
      </w:r>
      <w:r>
        <w:rPr>
          <w:rFonts w:ascii="Times New Roman" w:hAnsi="Times New Roman" w:cs="Times New Roman"/>
          <w:sz w:val="24"/>
          <w:szCs w:val="24"/>
        </w:rPr>
        <w:t xml:space="preserve">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351E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5C33"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 w:rsidR="00955C33">
        <w:rPr>
          <w:rFonts w:ascii="Times New Roman" w:hAnsi="Times New Roman" w:cs="Times New Roman"/>
          <w:sz w:val="24"/>
          <w:szCs w:val="24"/>
        </w:rPr>
        <w:t xml:space="preserve"> Tucson Arizona.</w:t>
      </w:r>
    </w:p>
    <w:p w:rsidR="00D668F7" w:rsidRPr="00283522" w:rsidRDefault="00351E92" w:rsidP="005259D2">
      <w:pPr>
        <w:pStyle w:val="ListParagraph"/>
        <w:numPr>
          <w:ilvl w:val="1"/>
          <w:numId w:val="2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522">
        <w:rPr>
          <w:rFonts w:ascii="Times New Roman" w:hAnsi="Times New Roman" w:cs="Times New Roman"/>
          <w:sz w:val="24"/>
          <w:szCs w:val="24"/>
        </w:rPr>
        <w:t xml:space="preserve">There will be a survey to get ideas/information on what </w:t>
      </w:r>
      <w:r w:rsidR="00283522" w:rsidRPr="00283522">
        <w:rPr>
          <w:rFonts w:ascii="Times New Roman" w:hAnsi="Times New Roman" w:cs="Times New Roman"/>
          <w:sz w:val="24"/>
          <w:szCs w:val="24"/>
        </w:rPr>
        <w:t>awards and categories the chapter will submit entries for.</w:t>
      </w:r>
    </w:p>
    <w:p w:rsidR="00D668F7" w:rsidRDefault="00D668F7" w:rsidP="00A919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6C14" w:rsidRPr="008533CB" w:rsidRDefault="00DF6C14" w:rsidP="008533C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533CB">
        <w:rPr>
          <w:rFonts w:ascii="Times New Roman" w:hAnsi="Times New Roman" w:cs="Times New Roman"/>
          <w:b/>
          <w:sz w:val="24"/>
          <w:szCs w:val="24"/>
        </w:rPr>
        <w:t>Historian/Archives-Chapt</w:t>
      </w:r>
      <w:r w:rsidR="00D71E4C" w:rsidRPr="008533CB">
        <w:rPr>
          <w:rFonts w:ascii="Times New Roman" w:hAnsi="Times New Roman" w:cs="Times New Roman"/>
          <w:b/>
          <w:sz w:val="24"/>
          <w:szCs w:val="24"/>
        </w:rPr>
        <w:t xml:space="preserve">er Files: Soror Joyce </w:t>
      </w:r>
      <w:proofErr w:type="spellStart"/>
      <w:r w:rsidR="00D71E4C" w:rsidRPr="008533CB">
        <w:rPr>
          <w:rFonts w:ascii="Times New Roman" w:hAnsi="Times New Roman" w:cs="Times New Roman"/>
          <w:b/>
          <w:sz w:val="24"/>
          <w:szCs w:val="24"/>
        </w:rPr>
        <w:t>Suber</w:t>
      </w:r>
      <w:proofErr w:type="spellEnd"/>
      <w:r w:rsidR="00283522" w:rsidRPr="00853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3CB" w:rsidRDefault="008533CB" w:rsidP="008533CB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is working on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 of the EXO History Book.  A biographical template is being made for sorors to complete.  Golden Soror interviews are being conducted. Pictures from the Debutante Ball should be emailed to the scrapbook committee.</w:t>
      </w:r>
    </w:p>
    <w:p w:rsidR="00FF00D1" w:rsidRPr="00FF00D1" w:rsidRDefault="00FF00D1" w:rsidP="00FF00D1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Sorors should go on the </w:t>
      </w:r>
      <w:r w:rsidR="00283522">
        <w:rPr>
          <w:rFonts w:ascii="Times New Roman" w:hAnsi="Times New Roman" w:cs="Times New Roman"/>
          <w:sz w:val="24"/>
          <w:szCs w:val="24"/>
        </w:rPr>
        <w:t>EXO chapter w</w:t>
      </w:r>
      <w:r>
        <w:rPr>
          <w:rFonts w:ascii="Times New Roman" w:hAnsi="Times New Roman" w:cs="Times New Roman"/>
          <w:sz w:val="24"/>
          <w:szCs w:val="24"/>
        </w:rPr>
        <w:t>ebsite to fill out Bios.</w:t>
      </w:r>
    </w:p>
    <w:p w:rsidR="00FF00D1" w:rsidRPr="00FF00D1" w:rsidRDefault="00FF00D1" w:rsidP="00FF00D1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book will be new and not a second edition.</w:t>
      </w:r>
    </w:p>
    <w:p w:rsidR="00FF00D1" w:rsidRPr="00FF00D1" w:rsidRDefault="00FF00D1" w:rsidP="00FF00D1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 and photographs are needed.</w:t>
      </w:r>
    </w:p>
    <w:p w:rsidR="00FF00D1" w:rsidRPr="008533CB" w:rsidRDefault="00FF00D1" w:rsidP="00FF00D1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Something from each decade will be included.</w:t>
      </w:r>
    </w:p>
    <w:p w:rsidR="00FF00D1" w:rsidRPr="00FF00D1" w:rsidRDefault="00FF00D1" w:rsidP="00FF00D1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F00D1" w:rsidRDefault="00FF00D1" w:rsidP="00FF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C33" w:rsidRDefault="00955C33" w:rsidP="00FF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C33" w:rsidRDefault="00955C33" w:rsidP="00FF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5C33" w:rsidRDefault="00955C33" w:rsidP="00FF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00D1" w:rsidRDefault="00FF00D1" w:rsidP="00FF00D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Ways and Means:  Soror Donna Freeman</w:t>
      </w:r>
    </w:p>
    <w:p w:rsidR="00FF00D1" w:rsidRDefault="00FF00D1" w:rsidP="00FF00D1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Ivies &amp; Vines event will be June 10</w:t>
      </w:r>
      <w:r w:rsidRPr="00FF00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There will be three pick up locations.  The event is from 4:00p.m. – 6:00p.m.</w:t>
      </w:r>
    </w:p>
    <w:p w:rsidR="00FF00D1" w:rsidRPr="00283522" w:rsidRDefault="00FF00D1" w:rsidP="00FF00D1">
      <w:pPr>
        <w:pStyle w:val="ListParagraph"/>
        <w:numPr>
          <w:ilvl w:val="1"/>
          <w:numId w:val="27"/>
        </w:num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0D1">
        <w:rPr>
          <w:rFonts w:ascii="Times New Roman" w:hAnsi="Times New Roman" w:cs="Times New Roman"/>
          <w:sz w:val="24"/>
          <w:szCs w:val="24"/>
        </w:rPr>
        <w:t xml:space="preserve">Viejas Trip will be Friday, November 10, 2017.  Checks should be written to the </w:t>
      </w:r>
      <w:r w:rsidR="00283522">
        <w:rPr>
          <w:rFonts w:ascii="Times New Roman" w:hAnsi="Times New Roman" w:cs="Times New Roman"/>
          <w:sz w:val="24"/>
          <w:szCs w:val="24"/>
        </w:rPr>
        <w:t xml:space="preserve">EXO </w:t>
      </w:r>
      <w:r w:rsidRPr="00FF00D1">
        <w:rPr>
          <w:rFonts w:ascii="Times New Roman" w:hAnsi="Times New Roman" w:cs="Times New Roman"/>
          <w:sz w:val="24"/>
          <w:szCs w:val="24"/>
        </w:rPr>
        <w:t>Foundation.</w:t>
      </w:r>
      <w:r w:rsidR="00283522">
        <w:rPr>
          <w:rFonts w:ascii="Times New Roman" w:hAnsi="Times New Roman" w:cs="Times New Roman"/>
          <w:sz w:val="24"/>
          <w:szCs w:val="24"/>
        </w:rPr>
        <w:t xml:space="preserve"> </w:t>
      </w:r>
      <w:r w:rsidR="003B2A94">
        <w:rPr>
          <w:rFonts w:ascii="Times New Roman" w:hAnsi="Times New Roman" w:cs="Times New Roman"/>
          <w:color w:val="auto"/>
          <w:sz w:val="24"/>
          <w:szCs w:val="24"/>
        </w:rPr>
        <w:t>The cost is $20</w:t>
      </w:r>
      <w:r w:rsidR="00E56BD8" w:rsidRPr="00E56BD8">
        <w:rPr>
          <w:rFonts w:ascii="Times New Roman" w:hAnsi="Times New Roman" w:cs="Times New Roman"/>
          <w:color w:val="auto"/>
          <w:sz w:val="24"/>
          <w:szCs w:val="24"/>
        </w:rPr>
        <w:t>.00</w:t>
      </w:r>
      <w:r w:rsidR="00E56B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D3ADF" w:rsidRDefault="002D3A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A24" w:rsidRPr="00FD3092" w:rsidRDefault="006569DB" w:rsidP="00FD30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adjourned at </w:t>
      </w:r>
      <w:r w:rsidR="00FF00D1">
        <w:rPr>
          <w:rFonts w:ascii="Times New Roman" w:eastAsia="Times New Roman" w:hAnsi="Times New Roman" w:cs="Times New Roman"/>
          <w:b/>
          <w:sz w:val="24"/>
          <w:szCs w:val="24"/>
        </w:rPr>
        <w:t>8:15</w:t>
      </w:r>
      <w:r w:rsidR="009807FA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 w:rsidR="0075270D">
        <w:rPr>
          <w:rFonts w:ascii="Times New Roman" w:eastAsia="Times New Roman" w:hAnsi="Times New Roman" w:cs="Times New Roman"/>
          <w:b/>
          <w:sz w:val="24"/>
          <w:szCs w:val="24"/>
        </w:rPr>
        <w:t>.m.</w:t>
      </w:r>
    </w:p>
    <w:p w:rsidR="00FD3092" w:rsidRDefault="00FD3092" w:rsidP="00FD30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466">
        <w:rPr>
          <w:rFonts w:ascii="Times New Roman" w:hAnsi="Times New Roman" w:cs="Times New Roman"/>
          <w:b/>
          <w:sz w:val="24"/>
          <w:szCs w:val="24"/>
        </w:rPr>
        <w:t xml:space="preserve">Next Executive Committee Meeting – </w:t>
      </w:r>
      <w:bookmarkStart w:id="1" w:name="_gjdgxs" w:colFirst="0" w:colLast="0"/>
      <w:bookmarkEnd w:id="1"/>
      <w:r w:rsidR="00FF00D1">
        <w:rPr>
          <w:rFonts w:ascii="Times New Roman" w:hAnsi="Times New Roman" w:cs="Times New Roman"/>
          <w:b/>
          <w:sz w:val="24"/>
          <w:szCs w:val="24"/>
        </w:rPr>
        <w:t>September</w:t>
      </w:r>
      <w:r w:rsidR="00E56BD8">
        <w:rPr>
          <w:rFonts w:ascii="Times New Roman" w:hAnsi="Times New Roman" w:cs="Times New Roman"/>
          <w:b/>
          <w:sz w:val="24"/>
          <w:szCs w:val="24"/>
        </w:rPr>
        <w:t xml:space="preserve"> 6, 2017</w:t>
      </w:r>
    </w:p>
    <w:p w:rsidR="00A00466" w:rsidRDefault="00A00466">
      <w:pPr>
        <w:spacing w:after="0"/>
      </w:pPr>
    </w:p>
    <w:p w:rsidR="00054A24" w:rsidRDefault="0075270D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Respectfully submitted by:</w:t>
      </w:r>
      <w:r w:rsidR="00FF00D1">
        <w:rPr>
          <w:rFonts w:ascii="Times New Roman" w:eastAsia="Times New Roman" w:hAnsi="Times New Roman" w:cs="Times New Roman"/>
          <w:b/>
          <w:sz w:val="24"/>
          <w:szCs w:val="24"/>
        </w:rPr>
        <w:t xml:space="preserve"> Soror Erika Walker, Anti </w:t>
      </w:r>
      <w:proofErr w:type="spellStart"/>
      <w:r w:rsidR="00FF00D1">
        <w:rPr>
          <w:rFonts w:ascii="Times New Roman" w:eastAsia="Times New Roman" w:hAnsi="Times New Roman" w:cs="Times New Roman"/>
          <w:b/>
          <w:sz w:val="24"/>
          <w:szCs w:val="24"/>
        </w:rPr>
        <w:t>Grammateus</w:t>
      </w:r>
      <w:proofErr w:type="spellEnd"/>
    </w:p>
    <w:p w:rsidR="00054A24" w:rsidRDefault="0075270D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Deborah Huggins,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Grammateus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D1D82">
        <w:t>_</w:t>
      </w:r>
      <w:proofErr w:type="gramEnd"/>
      <w:r w:rsidR="00ED1D82">
        <w:t>________________________________________Date:________</w:t>
      </w:r>
    </w:p>
    <w:p w:rsidR="00054A24" w:rsidRDefault="00054A24">
      <w:pPr>
        <w:spacing w:after="0"/>
      </w:pPr>
    </w:p>
    <w:p w:rsidR="00ED1D82" w:rsidRDefault="0075270D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Donna L. Cook,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Basileus</w:t>
      </w:r>
      <w:proofErr w:type="spellEnd"/>
    </w:p>
    <w:p w:rsidR="00E26FE9" w:rsidRPr="009D595A" w:rsidRDefault="007527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Approved_____________________________________________________________</w:t>
      </w:r>
      <w:r w:rsidR="009D595A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</w:p>
    <w:sectPr w:rsidR="00E26FE9" w:rsidRPr="009D595A" w:rsidSect="00D85B6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50" w:rsidRDefault="00267450">
      <w:pPr>
        <w:spacing w:after="0" w:line="240" w:lineRule="auto"/>
      </w:pPr>
      <w:r>
        <w:separator/>
      </w:r>
    </w:p>
  </w:endnote>
  <w:endnote w:type="continuationSeparator" w:id="0">
    <w:p w:rsidR="00267450" w:rsidRDefault="0026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50" w:rsidRDefault="00267450">
      <w:pPr>
        <w:spacing w:after="0" w:line="240" w:lineRule="auto"/>
      </w:pPr>
      <w:r>
        <w:separator/>
      </w:r>
    </w:p>
  </w:footnote>
  <w:footnote w:type="continuationSeparator" w:id="0">
    <w:p w:rsidR="00267450" w:rsidRDefault="0026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24" w:rsidRDefault="0075270D">
    <w:pPr>
      <w:tabs>
        <w:tab w:val="center" w:pos="4680"/>
        <w:tab w:val="right" w:pos="9360"/>
      </w:tabs>
      <w:spacing w:before="720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410A3F">
      <w:rPr>
        <w:noProof/>
      </w:rPr>
      <w:t>1</w:t>
    </w:r>
    <w:r>
      <w:fldChar w:fldCharType="end"/>
    </w:r>
  </w:p>
  <w:p w:rsidR="00054A24" w:rsidRDefault="00054A2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029"/>
    <w:multiLevelType w:val="hybridMultilevel"/>
    <w:tmpl w:val="8592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2D4F"/>
    <w:multiLevelType w:val="hybridMultilevel"/>
    <w:tmpl w:val="3DAC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46B6"/>
    <w:multiLevelType w:val="hybridMultilevel"/>
    <w:tmpl w:val="8904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554"/>
    <w:multiLevelType w:val="hybridMultilevel"/>
    <w:tmpl w:val="20220A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AA76867"/>
    <w:multiLevelType w:val="hybridMultilevel"/>
    <w:tmpl w:val="D14252EE"/>
    <w:lvl w:ilvl="0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>
    <w:nsid w:val="0F183E99"/>
    <w:multiLevelType w:val="hybridMultilevel"/>
    <w:tmpl w:val="FCF0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2B21"/>
    <w:multiLevelType w:val="hybridMultilevel"/>
    <w:tmpl w:val="92AE8E22"/>
    <w:lvl w:ilvl="0" w:tplc="1264C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E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23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A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AA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6B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89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8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A6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61F4678"/>
    <w:multiLevelType w:val="hybridMultilevel"/>
    <w:tmpl w:val="A57AE4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9EB0354"/>
    <w:multiLevelType w:val="hybridMultilevel"/>
    <w:tmpl w:val="9CD2A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2317C5"/>
    <w:multiLevelType w:val="hybridMultilevel"/>
    <w:tmpl w:val="0A9444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2321E12"/>
    <w:multiLevelType w:val="hybridMultilevel"/>
    <w:tmpl w:val="8404E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C6CFE"/>
    <w:multiLevelType w:val="hybridMultilevel"/>
    <w:tmpl w:val="24D2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84A31"/>
    <w:multiLevelType w:val="hybridMultilevel"/>
    <w:tmpl w:val="2B827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FE748E"/>
    <w:multiLevelType w:val="hybridMultilevel"/>
    <w:tmpl w:val="F3C8CEBA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2ED90852"/>
    <w:multiLevelType w:val="hybridMultilevel"/>
    <w:tmpl w:val="A800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F5BED"/>
    <w:multiLevelType w:val="hybridMultilevel"/>
    <w:tmpl w:val="DC5C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8333B"/>
    <w:multiLevelType w:val="multilevel"/>
    <w:tmpl w:val="5D24CAC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36C968EC"/>
    <w:multiLevelType w:val="hybridMultilevel"/>
    <w:tmpl w:val="27DA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0762D"/>
    <w:multiLevelType w:val="hybridMultilevel"/>
    <w:tmpl w:val="80407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583E1C"/>
    <w:multiLevelType w:val="hybridMultilevel"/>
    <w:tmpl w:val="0CF4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E248A"/>
    <w:multiLevelType w:val="hybridMultilevel"/>
    <w:tmpl w:val="D60E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B1336"/>
    <w:multiLevelType w:val="multilevel"/>
    <w:tmpl w:val="14567674"/>
    <w:lvl w:ilvl="0">
      <w:start w:val="1"/>
      <w:numFmt w:val="bullet"/>
      <w:lvlText w:val="o"/>
      <w:lvlJc w:val="left"/>
      <w:pPr>
        <w:ind w:left="270" w:firstLine="1440"/>
      </w:pPr>
      <w:rPr>
        <w:rFonts w:ascii="Courier New" w:hAnsi="Courier New" w:cs="Courier New" w:hint="default"/>
      </w:rPr>
    </w:lvl>
    <w:lvl w:ilvl="1">
      <w:start w:val="1"/>
      <w:numFmt w:val="bullet"/>
      <w:lvlText w:val="❖"/>
      <w:lvlJc w:val="left"/>
      <w:pPr>
        <w:ind w:left="99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1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3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15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7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9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1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30" w:firstLine="7200"/>
      </w:pPr>
      <w:rPr>
        <w:rFonts w:ascii="Arial" w:eastAsia="Arial" w:hAnsi="Arial" w:cs="Arial"/>
      </w:rPr>
    </w:lvl>
  </w:abstractNum>
  <w:abstractNum w:abstractNumId="22">
    <w:nsid w:val="4B390814"/>
    <w:multiLevelType w:val="hybridMultilevel"/>
    <w:tmpl w:val="D9727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2D1E84"/>
    <w:multiLevelType w:val="hybridMultilevel"/>
    <w:tmpl w:val="DEF85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544EF"/>
    <w:multiLevelType w:val="hybridMultilevel"/>
    <w:tmpl w:val="A2726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F5435C"/>
    <w:multiLevelType w:val="hybridMultilevel"/>
    <w:tmpl w:val="F906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151A98"/>
    <w:multiLevelType w:val="hybridMultilevel"/>
    <w:tmpl w:val="D72C592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E1D57FB"/>
    <w:multiLevelType w:val="hybridMultilevel"/>
    <w:tmpl w:val="0446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B36AE"/>
    <w:multiLevelType w:val="hybridMultilevel"/>
    <w:tmpl w:val="9E36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F7095"/>
    <w:multiLevelType w:val="hybridMultilevel"/>
    <w:tmpl w:val="FDF4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77FEC"/>
    <w:multiLevelType w:val="hybridMultilevel"/>
    <w:tmpl w:val="5562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C085B"/>
    <w:multiLevelType w:val="hybridMultilevel"/>
    <w:tmpl w:val="970E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2"/>
  </w:num>
  <w:num w:numId="4">
    <w:abstractNumId w:val="25"/>
  </w:num>
  <w:num w:numId="5">
    <w:abstractNumId w:val="28"/>
  </w:num>
  <w:num w:numId="6">
    <w:abstractNumId w:val="12"/>
  </w:num>
  <w:num w:numId="7">
    <w:abstractNumId w:val="18"/>
  </w:num>
  <w:num w:numId="8">
    <w:abstractNumId w:val="30"/>
  </w:num>
  <w:num w:numId="9">
    <w:abstractNumId w:val="17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19"/>
  </w:num>
  <w:num w:numId="19">
    <w:abstractNumId w:val="24"/>
  </w:num>
  <w:num w:numId="20">
    <w:abstractNumId w:val="23"/>
  </w:num>
  <w:num w:numId="21">
    <w:abstractNumId w:val="27"/>
  </w:num>
  <w:num w:numId="22">
    <w:abstractNumId w:val="7"/>
  </w:num>
  <w:num w:numId="23">
    <w:abstractNumId w:val="26"/>
  </w:num>
  <w:num w:numId="24">
    <w:abstractNumId w:val="4"/>
  </w:num>
  <w:num w:numId="25">
    <w:abstractNumId w:val="29"/>
  </w:num>
  <w:num w:numId="26">
    <w:abstractNumId w:val="2"/>
  </w:num>
  <w:num w:numId="27">
    <w:abstractNumId w:val="15"/>
  </w:num>
  <w:num w:numId="28">
    <w:abstractNumId w:val="10"/>
  </w:num>
  <w:num w:numId="29">
    <w:abstractNumId w:val="14"/>
  </w:num>
  <w:num w:numId="30">
    <w:abstractNumId w:val="31"/>
  </w:num>
  <w:num w:numId="31">
    <w:abstractNumId w:val="28"/>
  </w:num>
  <w:num w:numId="32">
    <w:abstractNumId w:val="20"/>
  </w:num>
  <w:num w:numId="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4A24"/>
    <w:rsid w:val="00030093"/>
    <w:rsid w:val="00046CE9"/>
    <w:rsid w:val="000523FB"/>
    <w:rsid w:val="00054A24"/>
    <w:rsid w:val="00062766"/>
    <w:rsid w:val="00066020"/>
    <w:rsid w:val="00066A3C"/>
    <w:rsid w:val="000807D3"/>
    <w:rsid w:val="00080EE8"/>
    <w:rsid w:val="000C4C1C"/>
    <w:rsid w:val="000C700D"/>
    <w:rsid w:val="000D06FB"/>
    <w:rsid w:val="000E44B4"/>
    <w:rsid w:val="000E4837"/>
    <w:rsid w:val="000F5B85"/>
    <w:rsid w:val="000F764D"/>
    <w:rsid w:val="00145261"/>
    <w:rsid w:val="001525DA"/>
    <w:rsid w:val="001547E2"/>
    <w:rsid w:val="0015738F"/>
    <w:rsid w:val="0017017F"/>
    <w:rsid w:val="00186CF4"/>
    <w:rsid w:val="00194AC5"/>
    <w:rsid w:val="001B0D9D"/>
    <w:rsid w:val="001C3833"/>
    <w:rsid w:val="001C3C0E"/>
    <w:rsid w:val="001C630C"/>
    <w:rsid w:val="001F43C9"/>
    <w:rsid w:val="001F5816"/>
    <w:rsid w:val="002153CA"/>
    <w:rsid w:val="00217590"/>
    <w:rsid w:val="00217F34"/>
    <w:rsid w:val="00220779"/>
    <w:rsid w:val="00231CF1"/>
    <w:rsid w:val="00267450"/>
    <w:rsid w:val="00275BD3"/>
    <w:rsid w:val="002815BB"/>
    <w:rsid w:val="00281C87"/>
    <w:rsid w:val="00283522"/>
    <w:rsid w:val="00291963"/>
    <w:rsid w:val="00295685"/>
    <w:rsid w:val="00295A6D"/>
    <w:rsid w:val="00296B12"/>
    <w:rsid w:val="002B0DAE"/>
    <w:rsid w:val="002D0FB1"/>
    <w:rsid w:val="002D0FD7"/>
    <w:rsid w:val="002D3ADF"/>
    <w:rsid w:val="002D6A15"/>
    <w:rsid w:val="003023B2"/>
    <w:rsid w:val="00317476"/>
    <w:rsid w:val="003203F4"/>
    <w:rsid w:val="00331C1C"/>
    <w:rsid w:val="0034629A"/>
    <w:rsid w:val="00351E92"/>
    <w:rsid w:val="00377BA8"/>
    <w:rsid w:val="00381E90"/>
    <w:rsid w:val="00387335"/>
    <w:rsid w:val="00387D8E"/>
    <w:rsid w:val="003A4968"/>
    <w:rsid w:val="003B104D"/>
    <w:rsid w:val="003B2A94"/>
    <w:rsid w:val="003D4D1C"/>
    <w:rsid w:val="003D7279"/>
    <w:rsid w:val="003E02F3"/>
    <w:rsid w:val="003E4441"/>
    <w:rsid w:val="003E7CCF"/>
    <w:rsid w:val="003F17F5"/>
    <w:rsid w:val="00407362"/>
    <w:rsid w:val="00410A3F"/>
    <w:rsid w:val="004206CD"/>
    <w:rsid w:val="0042498E"/>
    <w:rsid w:val="00430B1A"/>
    <w:rsid w:val="00430D20"/>
    <w:rsid w:val="00450E55"/>
    <w:rsid w:val="00463987"/>
    <w:rsid w:val="0047487A"/>
    <w:rsid w:val="004765CB"/>
    <w:rsid w:val="0049683B"/>
    <w:rsid w:val="004A76F8"/>
    <w:rsid w:val="004B0396"/>
    <w:rsid w:val="004C69E2"/>
    <w:rsid w:val="004D7C43"/>
    <w:rsid w:val="004E30C3"/>
    <w:rsid w:val="004F40F7"/>
    <w:rsid w:val="00502F54"/>
    <w:rsid w:val="00511AF0"/>
    <w:rsid w:val="00514154"/>
    <w:rsid w:val="00516312"/>
    <w:rsid w:val="00522DB6"/>
    <w:rsid w:val="00527802"/>
    <w:rsid w:val="00543305"/>
    <w:rsid w:val="0055193C"/>
    <w:rsid w:val="00562008"/>
    <w:rsid w:val="005626FC"/>
    <w:rsid w:val="00576DA0"/>
    <w:rsid w:val="005A7E6A"/>
    <w:rsid w:val="005B7E4A"/>
    <w:rsid w:val="005C46D8"/>
    <w:rsid w:val="005C5BEB"/>
    <w:rsid w:val="005C7A76"/>
    <w:rsid w:val="005E719F"/>
    <w:rsid w:val="005F40CF"/>
    <w:rsid w:val="00603692"/>
    <w:rsid w:val="00616000"/>
    <w:rsid w:val="006276FB"/>
    <w:rsid w:val="006372EA"/>
    <w:rsid w:val="0064533C"/>
    <w:rsid w:val="00645840"/>
    <w:rsid w:val="00653CB4"/>
    <w:rsid w:val="0065522A"/>
    <w:rsid w:val="006569DB"/>
    <w:rsid w:val="006615B7"/>
    <w:rsid w:val="00697A80"/>
    <w:rsid w:val="006A50CF"/>
    <w:rsid w:val="006B40CD"/>
    <w:rsid w:val="006B4C93"/>
    <w:rsid w:val="006D28CA"/>
    <w:rsid w:val="006E371E"/>
    <w:rsid w:val="006E4B93"/>
    <w:rsid w:val="007166F0"/>
    <w:rsid w:val="0072394D"/>
    <w:rsid w:val="007267DA"/>
    <w:rsid w:val="00740229"/>
    <w:rsid w:val="007469F8"/>
    <w:rsid w:val="007474A0"/>
    <w:rsid w:val="00747A15"/>
    <w:rsid w:val="0075270D"/>
    <w:rsid w:val="00766924"/>
    <w:rsid w:val="007743CA"/>
    <w:rsid w:val="00784E2B"/>
    <w:rsid w:val="00785613"/>
    <w:rsid w:val="0078608A"/>
    <w:rsid w:val="00793D07"/>
    <w:rsid w:val="007A2288"/>
    <w:rsid w:val="007A4062"/>
    <w:rsid w:val="007A533A"/>
    <w:rsid w:val="007C107D"/>
    <w:rsid w:val="007D61B8"/>
    <w:rsid w:val="007E1A25"/>
    <w:rsid w:val="007F36B3"/>
    <w:rsid w:val="00802320"/>
    <w:rsid w:val="00805B45"/>
    <w:rsid w:val="00807A86"/>
    <w:rsid w:val="00823007"/>
    <w:rsid w:val="00833105"/>
    <w:rsid w:val="00837F20"/>
    <w:rsid w:val="008533CB"/>
    <w:rsid w:val="00855572"/>
    <w:rsid w:val="008615C3"/>
    <w:rsid w:val="00875FB0"/>
    <w:rsid w:val="008818F3"/>
    <w:rsid w:val="00886AF5"/>
    <w:rsid w:val="00892576"/>
    <w:rsid w:val="00892A6B"/>
    <w:rsid w:val="0089387E"/>
    <w:rsid w:val="008C4779"/>
    <w:rsid w:val="008C5A0E"/>
    <w:rsid w:val="008E204D"/>
    <w:rsid w:val="008E7E22"/>
    <w:rsid w:val="009170B6"/>
    <w:rsid w:val="00940196"/>
    <w:rsid w:val="009469A5"/>
    <w:rsid w:val="009516CA"/>
    <w:rsid w:val="0095236E"/>
    <w:rsid w:val="009543A6"/>
    <w:rsid w:val="00955C33"/>
    <w:rsid w:val="0096187F"/>
    <w:rsid w:val="009807FA"/>
    <w:rsid w:val="00993925"/>
    <w:rsid w:val="009B64AB"/>
    <w:rsid w:val="009D595A"/>
    <w:rsid w:val="009F16EC"/>
    <w:rsid w:val="009F540B"/>
    <w:rsid w:val="00A00466"/>
    <w:rsid w:val="00A04105"/>
    <w:rsid w:val="00A202D2"/>
    <w:rsid w:val="00A226A8"/>
    <w:rsid w:val="00A257DC"/>
    <w:rsid w:val="00A26102"/>
    <w:rsid w:val="00A305D4"/>
    <w:rsid w:val="00A33CFF"/>
    <w:rsid w:val="00A53FF7"/>
    <w:rsid w:val="00A76DC3"/>
    <w:rsid w:val="00A91938"/>
    <w:rsid w:val="00AA5B3E"/>
    <w:rsid w:val="00AA6DDC"/>
    <w:rsid w:val="00AD3782"/>
    <w:rsid w:val="00AD729F"/>
    <w:rsid w:val="00AF371C"/>
    <w:rsid w:val="00B152D0"/>
    <w:rsid w:val="00B23DB9"/>
    <w:rsid w:val="00B25F79"/>
    <w:rsid w:val="00B433FD"/>
    <w:rsid w:val="00B50666"/>
    <w:rsid w:val="00B55D21"/>
    <w:rsid w:val="00B66C91"/>
    <w:rsid w:val="00B75260"/>
    <w:rsid w:val="00B76A4C"/>
    <w:rsid w:val="00B8794F"/>
    <w:rsid w:val="00B95A8B"/>
    <w:rsid w:val="00BA7CA0"/>
    <w:rsid w:val="00BB1AFA"/>
    <w:rsid w:val="00BB456E"/>
    <w:rsid w:val="00BB5357"/>
    <w:rsid w:val="00BD5669"/>
    <w:rsid w:val="00BF6214"/>
    <w:rsid w:val="00C019FD"/>
    <w:rsid w:val="00C27752"/>
    <w:rsid w:val="00C45DE2"/>
    <w:rsid w:val="00C51F1F"/>
    <w:rsid w:val="00C55BEE"/>
    <w:rsid w:val="00C57E40"/>
    <w:rsid w:val="00C864DB"/>
    <w:rsid w:val="00C9354E"/>
    <w:rsid w:val="00CB602B"/>
    <w:rsid w:val="00CC64F0"/>
    <w:rsid w:val="00CD5726"/>
    <w:rsid w:val="00CE5866"/>
    <w:rsid w:val="00CE78A6"/>
    <w:rsid w:val="00CF59CD"/>
    <w:rsid w:val="00D006DD"/>
    <w:rsid w:val="00D06ED6"/>
    <w:rsid w:val="00D2147C"/>
    <w:rsid w:val="00D36924"/>
    <w:rsid w:val="00D37FA2"/>
    <w:rsid w:val="00D668F7"/>
    <w:rsid w:val="00D71E4C"/>
    <w:rsid w:val="00D805C7"/>
    <w:rsid w:val="00D82F89"/>
    <w:rsid w:val="00D859C5"/>
    <w:rsid w:val="00D85B6A"/>
    <w:rsid w:val="00DA5528"/>
    <w:rsid w:val="00DB2031"/>
    <w:rsid w:val="00DB281F"/>
    <w:rsid w:val="00DC0F37"/>
    <w:rsid w:val="00DF6AC8"/>
    <w:rsid w:val="00DF6C14"/>
    <w:rsid w:val="00E02285"/>
    <w:rsid w:val="00E0762B"/>
    <w:rsid w:val="00E22D53"/>
    <w:rsid w:val="00E2322A"/>
    <w:rsid w:val="00E26FE9"/>
    <w:rsid w:val="00E32AE5"/>
    <w:rsid w:val="00E33923"/>
    <w:rsid w:val="00E519C2"/>
    <w:rsid w:val="00E56BD8"/>
    <w:rsid w:val="00E606A5"/>
    <w:rsid w:val="00E90B1A"/>
    <w:rsid w:val="00EA4EC0"/>
    <w:rsid w:val="00ED1D82"/>
    <w:rsid w:val="00ED642A"/>
    <w:rsid w:val="00EF0193"/>
    <w:rsid w:val="00F16538"/>
    <w:rsid w:val="00F273EC"/>
    <w:rsid w:val="00F33433"/>
    <w:rsid w:val="00F33F26"/>
    <w:rsid w:val="00F42772"/>
    <w:rsid w:val="00F52464"/>
    <w:rsid w:val="00F53127"/>
    <w:rsid w:val="00F54277"/>
    <w:rsid w:val="00F61416"/>
    <w:rsid w:val="00F65F09"/>
    <w:rsid w:val="00F664A8"/>
    <w:rsid w:val="00F67B39"/>
    <w:rsid w:val="00F81F34"/>
    <w:rsid w:val="00FB00A9"/>
    <w:rsid w:val="00FB4887"/>
    <w:rsid w:val="00FB62E7"/>
    <w:rsid w:val="00FC074A"/>
    <w:rsid w:val="00FC39D0"/>
    <w:rsid w:val="00FD3092"/>
    <w:rsid w:val="00FD490E"/>
    <w:rsid w:val="00FE5A22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2"/>
  </w:style>
  <w:style w:type="paragraph" w:styleId="Footer">
    <w:name w:val="footer"/>
    <w:basedOn w:val="Normal"/>
    <w:link w:val="FooterChar"/>
    <w:uiPriority w:val="99"/>
    <w:unhideWhenUsed/>
    <w:rsid w:val="004C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2"/>
  </w:style>
  <w:style w:type="paragraph" w:styleId="NoSpacing">
    <w:name w:val="No Spacing"/>
    <w:uiPriority w:val="1"/>
    <w:qFormat/>
    <w:rsid w:val="003D4D1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7A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02320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2"/>
  </w:style>
  <w:style w:type="paragraph" w:styleId="Footer">
    <w:name w:val="footer"/>
    <w:basedOn w:val="Normal"/>
    <w:link w:val="FooterChar"/>
    <w:uiPriority w:val="99"/>
    <w:unhideWhenUsed/>
    <w:rsid w:val="004C6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2"/>
  </w:style>
  <w:style w:type="paragraph" w:styleId="NoSpacing">
    <w:name w:val="No Spacing"/>
    <w:uiPriority w:val="1"/>
    <w:qFormat/>
    <w:rsid w:val="003D4D1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7A1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0232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504">
          <w:marLeft w:val="605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2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14</cp:revision>
  <cp:lastPrinted>2017-05-16T06:17:00Z</cp:lastPrinted>
  <dcterms:created xsi:type="dcterms:W3CDTF">2017-08-08T19:47:00Z</dcterms:created>
  <dcterms:modified xsi:type="dcterms:W3CDTF">2017-09-12T02:27:00Z</dcterms:modified>
</cp:coreProperties>
</file>